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52D" w:rsidRDefault="00532FC2" w:rsidP="00287D72">
      <w:pPr>
        <w:pStyle w:val="stbilgi"/>
        <w:rPr>
          <w:rFonts w:ascii="Arial" w:hAnsi="Arial" w:cs="Arial"/>
          <w:b/>
          <w:sz w:val="28"/>
        </w:rPr>
      </w:pPr>
      <w:r>
        <w:rPr>
          <w:noProof/>
          <w:lang w:eastAsia="tr-TR"/>
        </w:rPr>
        <w:drawing>
          <wp:anchor distT="0" distB="0" distL="114300" distR="114300" simplePos="0" relativeHeight="251658240" behindDoc="1" locked="0" layoutInCell="1" allowOverlap="1" wp14:anchorId="36CEDB58" wp14:editId="38C19EBA">
            <wp:simplePos x="0" y="0"/>
            <wp:positionH relativeFrom="column">
              <wp:posOffset>-531495</wp:posOffset>
            </wp:positionH>
            <wp:positionV relativeFrom="paragraph">
              <wp:posOffset>-224790</wp:posOffset>
            </wp:positionV>
            <wp:extent cx="819150" cy="781050"/>
            <wp:effectExtent l="0" t="0" r="0" b="0"/>
            <wp:wrapTight wrapText="bothSides">
              <wp:wrapPolygon edited="0">
                <wp:start x="0" y="0"/>
                <wp:lineTo x="0" y="21073"/>
                <wp:lineTo x="21098" y="21073"/>
                <wp:lineTo x="21098" y="0"/>
                <wp:lineTo x="0" y="0"/>
              </wp:wrapPolygon>
            </wp:wrapTight>
            <wp:docPr id="1" name="Resim 1" descr="graph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0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781050"/>
                    </a:xfrm>
                    <a:prstGeom prst="rect">
                      <a:avLst/>
                    </a:prstGeom>
                    <a:noFill/>
                  </pic:spPr>
                </pic:pic>
              </a:graphicData>
            </a:graphic>
            <wp14:sizeRelH relativeFrom="margin">
              <wp14:pctWidth>0</wp14:pctWidth>
            </wp14:sizeRelH>
            <wp14:sizeRelV relativeFrom="margin">
              <wp14:pctHeight>0</wp14:pctHeight>
            </wp14:sizeRelV>
          </wp:anchor>
        </w:drawing>
      </w:r>
    </w:p>
    <w:p w:rsidR="00532FC2" w:rsidRDefault="00532FC2" w:rsidP="00532FC2">
      <w:pPr>
        <w:pStyle w:val="stbilgi"/>
        <w:jc w:val="center"/>
        <w:rPr>
          <w:rFonts w:ascii="Arial" w:hAnsi="Arial" w:cs="Arial"/>
          <w:b/>
          <w:sz w:val="28"/>
        </w:rPr>
      </w:pPr>
      <w:r>
        <w:rPr>
          <w:rFonts w:ascii="Arial" w:hAnsi="Arial" w:cs="Arial"/>
          <w:b/>
          <w:sz w:val="28"/>
        </w:rPr>
        <w:t xml:space="preserve">  KONYA GIDA VE TARIM ÜNİVERSİTESİ</w:t>
      </w:r>
    </w:p>
    <w:p w:rsidR="00532FC2" w:rsidRDefault="00532FC2" w:rsidP="00532FC2">
      <w:pPr>
        <w:tabs>
          <w:tab w:val="left" w:pos="2835"/>
        </w:tabs>
        <w:jc w:val="center"/>
        <w:rPr>
          <w:rFonts w:ascii="Arial" w:hAnsi="Arial" w:cs="Arial"/>
          <w:b/>
          <w:szCs w:val="22"/>
        </w:rPr>
      </w:pPr>
      <w:r>
        <w:rPr>
          <w:rFonts w:ascii="Arial" w:hAnsi="Arial" w:cs="Arial"/>
          <w:b/>
          <w:szCs w:val="22"/>
        </w:rPr>
        <w:t>KURUMLAR ARASI YATAY GEÇİŞ BAŞVURU FORMU</w:t>
      </w:r>
    </w:p>
    <w:p w:rsidR="00287D72" w:rsidRDefault="00287D72" w:rsidP="00287D72">
      <w:pPr>
        <w:pStyle w:val="stbilgi"/>
        <w:jc w:val="center"/>
        <w:rPr>
          <w:rFonts w:ascii="Arial" w:hAnsi="Arial" w:cs="Arial"/>
          <w:b/>
        </w:rPr>
      </w:pPr>
      <w:proofErr w:type="gramStart"/>
      <w:r>
        <w:rPr>
          <w:rFonts w:ascii="Arial" w:hAnsi="Arial" w:cs="Arial"/>
          <w:b/>
        </w:rPr>
        <w:t>(</w:t>
      </w:r>
      <w:proofErr w:type="gramEnd"/>
      <w:r w:rsidRPr="00287D72">
        <w:rPr>
          <w:rFonts w:ascii="Arial" w:hAnsi="Arial" w:cs="Arial"/>
          <w:b/>
        </w:rPr>
        <w:t>UKRAYNA</w:t>
      </w:r>
      <w:r>
        <w:rPr>
          <w:rFonts w:ascii="Arial" w:hAnsi="Arial" w:cs="Arial"/>
          <w:b/>
        </w:rPr>
        <w:t xml:space="preserve">’DAKİ YÜKSEKÖĞRETİM KURUMLARINDA EĞİTİM GÖREN </w:t>
      </w:r>
    </w:p>
    <w:p w:rsidR="00532FC2" w:rsidRPr="00287D72" w:rsidRDefault="00287D72" w:rsidP="00287D72">
      <w:pPr>
        <w:pStyle w:val="stbilgi"/>
        <w:jc w:val="center"/>
        <w:rPr>
          <w:rFonts w:ascii="Arial" w:hAnsi="Arial" w:cs="Arial"/>
          <w:b/>
          <w:sz w:val="28"/>
        </w:rPr>
      </w:pPr>
      <w:r>
        <w:rPr>
          <w:rFonts w:ascii="Arial" w:hAnsi="Arial" w:cs="Arial"/>
          <w:b/>
        </w:rPr>
        <w:t>ÖĞRENCİLER</w:t>
      </w:r>
      <w:r w:rsidRPr="00287D72">
        <w:rPr>
          <w:rFonts w:ascii="Arial" w:hAnsi="Arial" w:cs="Arial"/>
          <w:b/>
        </w:rPr>
        <w:t xml:space="preserve"> İÇİN</w:t>
      </w:r>
      <w:r>
        <w:rPr>
          <w:rFonts w:ascii="Arial" w:hAnsi="Arial" w:cs="Arial"/>
          <w:b/>
        </w:rPr>
        <w:t>)</w:t>
      </w:r>
      <w:bookmarkStart w:id="0" w:name="_GoBack"/>
      <w:bookmarkEnd w:id="0"/>
    </w:p>
    <w:p w:rsidR="00532FC2" w:rsidRDefault="00532FC2" w:rsidP="00532FC2">
      <w:pPr>
        <w:jc w:val="center"/>
        <w:rPr>
          <w:rFonts w:ascii="Arial" w:hAnsi="Arial" w:cs="Arial"/>
          <w:szCs w:val="22"/>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6"/>
        <w:gridCol w:w="3827"/>
      </w:tblGrid>
      <w:tr w:rsidR="00532FC2" w:rsidTr="00532FC2">
        <w:trPr>
          <w:trHeight w:val="301"/>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32FC2" w:rsidRDefault="00532FC2">
            <w:pPr>
              <w:tabs>
                <w:tab w:val="left" w:pos="1095"/>
                <w:tab w:val="center" w:pos="3827"/>
                <w:tab w:val="left" w:pos="8850"/>
              </w:tabs>
              <w:spacing w:before="77"/>
              <w:ind w:right="2129"/>
              <w:rPr>
                <w:rFonts w:ascii="Arial" w:hAnsi="Arial" w:cs="Arial"/>
                <w:b/>
              </w:rPr>
            </w:pPr>
            <w:r>
              <w:rPr>
                <w:b/>
                <w:sz w:val="20"/>
              </w:rPr>
              <w:tab/>
            </w:r>
            <w:r>
              <w:rPr>
                <w:b/>
                <w:sz w:val="20"/>
              </w:rPr>
              <w:tab/>
              <w:t xml:space="preserve">                            </w:t>
            </w:r>
            <w:r>
              <w:rPr>
                <w:rFonts w:ascii="Arial" w:hAnsi="Arial" w:cs="Arial"/>
                <w:b/>
              </w:rPr>
              <w:t>ÖĞRENCİ BİLGİLERİ</w:t>
            </w:r>
            <w:r>
              <w:rPr>
                <w:rFonts w:ascii="Arial" w:hAnsi="Arial" w:cs="Arial"/>
                <w:b/>
              </w:rPr>
              <w:tab/>
            </w:r>
          </w:p>
        </w:tc>
      </w:tr>
      <w:tr w:rsidR="00D95536" w:rsidTr="00D95536">
        <w:trPr>
          <w:trHeight w:val="301"/>
        </w:trPr>
        <w:tc>
          <w:tcPr>
            <w:tcW w:w="6096" w:type="dxa"/>
            <w:tcBorders>
              <w:top w:val="nil"/>
              <w:left w:val="single" w:sz="4" w:space="0" w:color="auto"/>
              <w:bottom w:val="single" w:sz="4" w:space="0" w:color="auto"/>
              <w:right w:val="single" w:sz="4" w:space="0" w:color="auto"/>
            </w:tcBorders>
            <w:hideMark/>
          </w:tcPr>
          <w:p w:rsidR="00D95536" w:rsidRDefault="00D95536">
            <w:pPr>
              <w:spacing w:before="78"/>
              <w:ind w:right="2132"/>
              <w:rPr>
                <w:rFonts w:ascii="Arial" w:hAnsi="Arial" w:cs="Arial"/>
                <w:sz w:val="20"/>
              </w:rPr>
            </w:pPr>
            <w:r>
              <w:rPr>
                <w:rFonts w:ascii="Arial" w:hAnsi="Arial" w:cs="Arial"/>
                <w:sz w:val="20"/>
              </w:rPr>
              <w:t>T.C Kimlik No:</w:t>
            </w:r>
          </w:p>
        </w:tc>
        <w:tc>
          <w:tcPr>
            <w:tcW w:w="3827" w:type="dxa"/>
            <w:tcBorders>
              <w:top w:val="nil"/>
              <w:left w:val="single" w:sz="4" w:space="0" w:color="auto"/>
              <w:bottom w:val="single" w:sz="4" w:space="0" w:color="auto"/>
              <w:right w:val="single" w:sz="4" w:space="0" w:color="auto"/>
            </w:tcBorders>
          </w:tcPr>
          <w:p w:rsidR="00D95536" w:rsidRDefault="00D95536">
            <w:pPr>
              <w:spacing w:before="78"/>
              <w:ind w:right="2132"/>
              <w:rPr>
                <w:rFonts w:ascii="Arial" w:hAnsi="Arial" w:cs="Arial"/>
                <w:sz w:val="20"/>
              </w:rPr>
            </w:pPr>
            <w:r>
              <w:rPr>
                <w:rFonts w:ascii="Arial" w:hAnsi="Arial" w:cs="Arial"/>
                <w:sz w:val="20"/>
              </w:rPr>
              <w:t>Pasaport No:</w:t>
            </w:r>
          </w:p>
        </w:tc>
      </w:tr>
      <w:tr w:rsidR="00532FC2" w:rsidTr="00532FC2">
        <w:trPr>
          <w:trHeight w:val="301"/>
        </w:trPr>
        <w:tc>
          <w:tcPr>
            <w:tcW w:w="9923" w:type="dxa"/>
            <w:gridSpan w:val="2"/>
            <w:tcBorders>
              <w:top w:val="nil"/>
              <w:left w:val="single" w:sz="4" w:space="0" w:color="auto"/>
              <w:bottom w:val="single" w:sz="4" w:space="0" w:color="auto"/>
              <w:right w:val="single" w:sz="4" w:space="0" w:color="auto"/>
            </w:tcBorders>
            <w:hideMark/>
          </w:tcPr>
          <w:p w:rsidR="00532FC2" w:rsidRDefault="00532FC2">
            <w:pPr>
              <w:spacing w:before="78"/>
              <w:ind w:right="2132"/>
              <w:rPr>
                <w:rFonts w:ascii="Arial" w:hAnsi="Arial" w:cs="Arial"/>
                <w:sz w:val="20"/>
              </w:rPr>
            </w:pPr>
            <w:r>
              <w:rPr>
                <w:rFonts w:ascii="Arial" w:hAnsi="Arial" w:cs="Arial"/>
                <w:sz w:val="20"/>
              </w:rPr>
              <w:t xml:space="preserve">Ad </w:t>
            </w:r>
            <w:proofErr w:type="spellStart"/>
            <w:r>
              <w:rPr>
                <w:rFonts w:ascii="Arial" w:hAnsi="Arial" w:cs="Arial"/>
                <w:sz w:val="20"/>
              </w:rPr>
              <w:t>Soyad</w:t>
            </w:r>
            <w:proofErr w:type="spellEnd"/>
            <w:r>
              <w:rPr>
                <w:rFonts w:ascii="Arial" w:hAnsi="Arial" w:cs="Arial"/>
                <w:sz w:val="20"/>
              </w:rPr>
              <w:t>:</w:t>
            </w:r>
          </w:p>
        </w:tc>
      </w:tr>
    </w:tbl>
    <w:p w:rsidR="00532FC2" w:rsidRDefault="00532FC2" w:rsidP="00532FC2">
      <w:pPr>
        <w:rPr>
          <w:rFonts w:ascii="Arial" w:hAnsi="Arial" w:cs="Arial"/>
          <w:sz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3"/>
      </w:tblGrid>
      <w:tr w:rsidR="00532FC2" w:rsidTr="00532FC2">
        <w:trPr>
          <w:trHeight w:val="301"/>
        </w:trPr>
        <w:tc>
          <w:tcPr>
            <w:tcW w:w="9923" w:type="dxa"/>
            <w:tcBorders>
              <w:top w:val="single" w:sz="4" w:space="0" w:color="auto"/>
              <w:left w:val="single" w:sz="4" w:space="0" w:color="auto"/>
              <w:bottom w:val="single" w:sz="4" w:space="0" w:color="auto"/>
              <w:right w:val="single" w:sz="4" w:space="0" w:color="auto"/>
            </w:tcBorders>
            <w:shd w:val="clear" w:color="auto" w:fill="D9D9D9"/>
            <w:hideMark/>
          </w:tcPr>
          <w:p w:rsidR="00532FC2" w:rsidRDefault="00532FC2">
            <w:pPr>
              <w:tabs>
                <w:tab w:val="center" w:pos="3827"/>
                <w:tab w:val="left" w:pos="8565"/>
              </w:tabs>
              <w:spacing w:before="77"/>
              <w:ind w:right="2129"/>
              <w:rPr>
                <w:rFonts w:ascii="Arial" w:hAnsi="Arial" w:cs="Arial"/>
                <w:b/>
              </w:rPr>
            </w:pPr>
            <w:r>
              <w:rPr>
                <w:b/>
              </w:rPr>
              <w:tab/>
              <w:t xml:space="preserve">                            </w:t>
            </w:r>
            <w:r>
              <w:rPr>
                <w:rFonts w:ascii="Arial" w:hAnsi="Arial" w:cs="Arial"/>
                <w:b/>
              </w:rPr>
              <w:t>İLETİŞİM BİLGİLERİ</w:t>
            </w:r>
            <w:r>
              <w:rPr>
                <w:rFonts w:ascii="Arial" w:hAnsi="Arial" w:cs="Arial"/>
                <w:b/>
              </w:rPr>
              <w:tab/>
            </w:r>
          </w:p>
        </w:tc>
      </w:tr>
      <w:tr w:rsidR="00532FC2" w:rsidTr="00532FC2">
        <w:trPr>
          <w:trHeight w:val="268"/>
        </w:trPr>
        <w:tc>
          <w:tcPr>
            <w:tcW w:w="9923" w:type="dxa"/>
            <w:tcBorders>
              <w:top w:val="nil"/>
              <w:left w:val="single" w:sz="4" w:space="0" w:color="auto"/>
              <w:bottom w:val="single" w:sz="4" w:space="0" w:color="auto"/>
              <w:right w:val="single" w:sz="4" w:space="0" w:color="auto"/>
            </w:tcBorders>
            <w:hideMark/>
          </w:tcPr>
          <w:p w:rsidR="00532FC2" w:rsidRDefault="00532FC2">
            <w:pPr>
              <w:spacing w:before="120"/>
              <w:rPr>
                <w:rFonts w:ascii="Arial" w:hAnsi="Arial" w:cs="Arial"/>
                <w:sz w:val="20"/>
              </w:rPr>
            </w:pPr>
            <w:r>
              <w:rPr>
                <w:rFonts w:ascii="Arial" w:hAnsi="Arial" w:cs="Arial"/>
                <w:sz w:val="20"/>
              </w:rPr>
              <w:t>Telefon GSM:</w:t>
            </w:r>
          </w:p>
        </w:tc>
      </w:tr>
      <w:tr w:rsidR="00532FC2" w:rsidTr="00532FC2">
        <w:trPr>
          <w:trHeight w:val="268"/>
        </w:trPr>
        <w:tc>
          <w:tcPr>
            <w:tcW w:w="9923" w:type="dxa"/>
            <w:tcBorders>
              <w:top w:val="nil"/>
              <w:left w:val="single" w:sz="4" w:space="0" w:color="auto"/>
              <w:bottom w:val="single" w:sz="4" w:space="0" w:color="auto"/>
              <w:right w:val="single" w:sz="4" w:space="0" w:color="auto"/>
            </w:tcBorders>
            <w:hideMark/>
          </w:tcPr>
          <w:p w:rsidR="00532FC2" w:rsidRDefault="00532FC2">
            <w:pPr>
              <w:spacing w:before="120"/>
              <w:rPr>
                <w:rFonts w:ascii="Arial" w:hAnsi="Arial" w:cs="Arial"/>
                <w:sz w:val="20"/>
              </w:rPr>
            </w:pPr>
            <w:proofErr w:type="gramStart"/>
            <w:r>
              <w:rPr>
                <w:rFonts w:ascii="Arial" w:hAnsi="Arial" w:cs="Arial"/>
                <w:sz w:val="20"/>
              </w:rPr>
              <w:t>e</w:t>
            </w:r>
            <w:proofErr w:type="gramEnd"/>
            <w:r>
              <w:rPr>
                <w:rFonts w:ascii="Arial" w:hAnsi="Arial" w:cs="Arial"/>
                <w:sz w:val="20"/>
              </w:rPr>
              <w:t>-posta:</w:t>
            </w:r>
          </w:p>
        </w:tc>
      </w:tr>
      <w:tr w:rsidR="00532FC2" w:rsidTr="00532FC2">
        <w:trPr>
          <w:trHeight w:val="381"/>
        </w:trPr>
        <w:tc>
          <w:tcPr>
            <w:tcW w:w="9923" w:type="dxa"/>
            <w:tcBorders>
              <w:top w:val="nil"/>
              <w:left w:val="single" w:sz="4" w:space="0" w:color="auto"/>
              <w:bottom w:val="single" w:sz="4" w:space="0" w:color="auto"/>
              <w:right w:val="single" w:sz="4" w:space="0" w:color="auto"/>
            </w:tcBorders>
            <w:hideMark/>
          </w:tcPr>
          <w:p w:rsidR="00532FC2" w:rsidRDefault="00532FC2">
            <w:pPr>
              <w:spacing w:before="120"/>
              <w:rPr>
                <w:rFonts w:ascii="Arial" w:hAnsi="Arial" w:cs="Arial"/>
                <w:sz w:val="20"/>
              </w:rPr>
            </w:pPr>
            <w:proofErr w:type="gramStart"/>
            <w:r>
              <w:rPr>
                <w:rFonts w:ascii="Arial" w:hAnsi="Arial" w:cs="Arial"/>
                <w:sz w:val="20"/>
              </w:rPr>
              <w:t>Adres :</w:t>
            </w:r>
            <w:proofErr w:type="gramEnd"/>
          </w:p>
        </w:tc>
      </w:tr>
    </w:tbl>
    <w:p w:rsidR="00532FC2" w:rsidRDefault="00532FC2" w:rsidP="00532FC2">
      <w:pPr>
        <w:rPr>
          <w:rFonts w:ascii="Arial" w:hAnsi="Arial" w:cs="Arial"/>
          <w:sz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96"/>
        <w:gridCol w:w="3827"/>
      </w:tblGrid>
      <w:tr w:rsidR="00532FC2" w:rsidTr="00532FC2">
        <w:trPr>
          <w:trHeight w:val="301"/>
        </w:trPr>
        <w:tc>
          <w:tcPr>
            <w:tcW w:w="9923"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32FC2" w:rsidRDefault="00532FC2">
            <w:pPr>
              <w:tabs>
                <w:tab w:val="center" w:pos="3827"/>
                <w:tab w:val="left" w:pos="8565"/>
              </w:tabs>
              <w:spacing w:before="77"/>
              <w:ind w:left="1918" w:right="2129"/>
              <w:jc w:val="center"/>
              <w:rPr>
                <w:rFonts w:ascii="Arial" w:hAnsi="Arial" w:cs="Arial"/>
                <w:b/>
              </w:rPr>
            </w:pPr>
            <w:r>
              <w:rPr>
                <w:rFonts w:ascii="Arial" w:hAnsi="Arial" w:cs="Arial"/>
                <w:b/>
              </w:rPr>
              <w:t xml:space="preserve"> KAYITLI OLDUĞU YÜKSEKÖĞRETİM KURUMUNA İLİŞKİN BİLGİLER</w:t>
            </w:r>
          </w:p>
        </w:tc>
      </w:tr>
      <w:tr w:rsidR="00532FC2" w:rsidTr="00532FC2">
        <w:trPr>
          <w:trHeight w:val="268"/>
        </w:trPr>
        <w:tc>
          <w:tcPr>
            <w:tcW w:w="6096" w:type="dxa"/>
            <w:tcBorders>
              <w:top w:val="nil"/>
              <w:left w:val="single" w:sz="4" w:space="0" w:color="auto"/>
              <w:bottom w:val="single" w:sz="4" w:space="0" w:color="auto"/>
              <w:right w:val="single" w:sz="4" w:space="0" w:color="auto"/>
            </w:tcBorders>
            <w:hideMark/>
          </w:tcPr>
          <w:p w:rsidR="00532FC2" w:rsidRDefault="00532FC2">
            <w:pPr>
              <w:spacing w:before="120"/>
              <w:rPr>
                <w:rFonts w:ascii="Arial" w:hAnsi="Arial" w:cs="Arial"/>
                <w:sz w:val="20"/>
              </w:rPr>
            </w:pPr>
            <w:r>
              <w:rPr>
                <w:rFonts w:ascii="Arial" w:hAnsi="Arial" w:cs="Arial"/>
                <w:sz w:val="20"/>
              </w:rPr>
              <w:t>Üniversite:</w:t>
            </w:r>
          </w:p>
        </w:tc>
        <w:tc>
          <w:tcPr>
            <w:tcW w:w="3827" w:type="dxa"/>
            <w:tcBorders>
              <w:top w:val="nil"/>
              <w:left w:val="single" w:sz="4" w:space="0" w:color="auto"/>
              <w:bottom w:val="single" w:sz="4" w:space="0" w:color="auto"/>
              <w:right w:val="single" w:sz="4" w:space="0" w:color="auto"/>
            </w:tcBorders>
            <w:hideMark/>
          </w:tcPr>
          <w:p w:rsidR="00532FC2" w:rsidRDefault="00532FC2">
            <w:pPr>
              <w:spacing w:before="120"/>
              <w:rPr>
                <w:rFonts w:ascii="Arial" w:hAnsi="Arial" w:cs="Arial"/>
                <w:sz w:val="20"/>
              </w:rPr>
            </w:pPr>
            <w:r>
              <w:rPr>
                <w:rFonts w:ascii="Arial" w:hAnsi="Arial" w:cs="Arial"/>
                <w:sz w:val="20"/>
              </w:rPr>
              <w:t xml:space="preserve">Öğrenci Numarası: </w:t>
            </w:r>
          </w:p>
        </w:tc>
      </w:tr>
      <w:tr w:rsidR="00532FC2" w:rsidTr="00532FC2">
        <w:trPr>
          <w:trHeight w:val="268"/>
        </w:trPr>
        <w:tc>
          <w:tcPr>
            <w:tcW w:w="6096" w:type="dxa"/>
            <w:tcBorders>
              <w:top w:val="nil"/>
              <w:left w:val="single" w:sz="4" w:space="0" w:color="auto"/>
              <w:bottom w:val="single" w:sz="4" w:space="0" w:color="auto"/>
              <w:right w:val="single" w:sz="4" w:space="0" w:color="auto"/>
            </w:tcBorders>
            <w:hideMark/>
          </w:tcPr>
          <w:p w:rsidR="00532FC2" w:rsidRDefault="00532FC2">
            <w:pPr>
              <w:spacing w:before="120"/>
              <w:rPr>
                <w:rFonts w:ascii="Arial" w:hAnsi="Arial" w:cs="Arial"/>
                <w:sz w:val="20"/>
              </w:rPr>
            </w:pPr>
            <w:r>
              <w:rPr>
                <w:rFonts w:ascii="Arial" w:hAnsi="Arial" w:cs="Arial"/>
                <w:sz w:val="20"/>
              </w:rPr>
              <w:t>Fakülte/Bölüm:</w:t>
            </w:r>
          </w:p>
        </w:tc>
        <w:tc>
          <w:tcPr>
            <w:tcW w:w="3827" w:type="dxa"/>
            <w:tcBorders>
              <w:top w:val="nil"/>
              <w:left w:val="single" w:sz="4" w:space="0" w:color="auto"/>
              <w:bottom w:val="single" w:sz="4" w:space="0" w:color="auto"/>
              <w:right w:val="single" w:sz="4" w:space="0" w:color="auto"/>
            </w:tcBorders>
            <w:hideMark/>
          </w:tcPr>
          <w:p w:rsidR="00532FC2" w:rsidRDefault="00532FC2">
            <w:pPr>
              <w:spacing w:before="120"/>
              <w:rPr>
                <w:rFonts w:ascii="Arial" w:hAnsi="Arial" w:cs="Arial"/>
                <w:sz w:val="20"/>
              </w:rPr>
            </w:pPr>
            <w:r>
              <w:rPr>
                <w:rFonts w:ascii="Arial" w:hAnsi="Arial" w:cs="Arial"/>
                <w:sz w:val="20"/>
              </w:rPr>
              <w:t>Sınıfı / Dönemi:</w:t>
            </w:r>
          </w:p>
        </w:tc>
      </w:tr>
      <w:tr w:rsidR="0087252D" w:rsidTr="0087252D">
        <w:trPr>
          <w:trHeight w:val="381"/>
        </w:trPr>
        <w:tc>
          <w:tcPr>
            <w:tcW w:w="6096" w:type="dxa"/>
            <w:tcBorders>
              <w:top w:val="nil"/>
              <w:left w:val="single" w:sz="4" w:space="0" w:color="auto"/>
              <w:bottom w:val="single" w:sz="4" w:space="0" w:color="auto"/>
              <w:right w:val="single" w:sz="4" w:space="0" w:color="auto"/>
            </w:tcBorders>
            <w:hideMark/>
          </w:tcPr>
          <w:p w:rsidR="0087252D" w:rsidRDefault="0087252D">
            <w:pPr>
              <w:spacing w:before="120"/>
              <w:rPr>
                <w:rFonts w:ascii="Arial" w:hAnsi="Arial" w:cs="Arial"/>
                <w:sz w:val="20"/>
              </w:rPr>
            </w:pPr>
            <w:r>
              <w:rPr>
                <w:rFonts w:ascii="Arial" w:hAnsi="Arial" w:cs="Arial"/>
                <w:sz w:val="20"/>
              </w:rPr>
              <w:t>Genel Not Ortalaması:</w:t>
            </w:r>
          </w:p>
        </w:tc>
        <w:tc>
          <w:tcPr>
            <w:tcW w:w="3827" w:type="dxa"/>
            <w:tcBorders>
              <w:top w:val="nil"/>
              <w:left w:val="single" w:sz="4" w:space="0" w:color="auto"/>
              <w:bottom w:val="single" w:sz="4" w:space="0" w:color="auto"/>
              <w:right w:val="single" w:sz="4" w:space="0" w:color="auto"/>
            </w:tcBorders>
          </w:tcPr>
          <w:p w:rsidR="0087252D" w:rsidRDefault="0087252D">
            <w:pPr>
              <w:spacing w:before="120"/>
              <w:rPr>
                <w:rFonts w:ascii="Arial" w:hAnsi="Arial" w:cs="Arial"/>
                <w:sz w:val="20"/>
              </w:rPr>
            </w:pPr>
            <w:r>
              <w:rPr>
                <w:rFonts w:ascii="Arial" w:hAnsi="Arial" w:cs="Arial"/>
                <w:sz w:val="20"/>
              </w:rPr>
              <w:t xml:space="preserve">Öğrenim Dili: </w:t>
            </w:r>
          </w:p>
        </w:tc>
      </w:tr>
    </w:tbl>
    <w:p w:rsidR="00532FC2" w:rsidRDefault="00532FC2" w:rsidP="00532FC2">
      <w:pPr>
        <w:rPr>
          <w:rFonts w:ascii="Arial" w:hAnsi="Arial" w:cs="Arial"/>
          <w:sz w:val="20"/>
        </w:rPr>
      </w:pPr>
    </w:p>
    <w:p w:rsidR="00532FC2" w:rsidRDefault="00532FC2" w:rsidP="00532FC2">
      <w:pPr>
        <w:rPr>
          <w:rFonts w:ascii="Arial" w:hAnsi="Arial" w:cs="Arial"/>
          <w:sz w:val="20"/>
        </w:rPr>
      </w:pPr>
    </w:p>
    <w:tbl>
      <w:tblPr>
        <w:tblW w:w="538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91"/>
        <w:gridCol w:w="2951"/>
        <w:gridCol w:w="1645"/>
        <w:gridCol w:w="2234"/>
      </w:tblGrid>
      <w:tr w:rsidR="00532FC2" w:rsidTr="0087252D">
        <w:trPr>
          <w:trHeight w:val="339"/>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hideMark/>
          </w:tcPr>
          <w:p w:rsidR="00532FC2" w:rsidRDefault="00532FC2">
            <w:pPr>
              <w:tabs>
                <w:tab w:val="center" w:pos="3827"/>
                <w:tab w:val="left" w:pos="8565"/>
              </w:tabs>
              <w:spacing w:before="77"/>
              <w:ind w:right="2129"/>
              <w:rPr>
                <w:rFonts w:ascii="Arial" w:hAnsi="Arial" w:cs="Arial"/>
                <w:b/>
              </w:rPr>
            </w:pPr>
            <w:r>
              <w:rPr>
                <w:b/>
              </w:rPr>
              <w:tab/>
              <w:t xml:space="preserve">                           </w:t>
            </w:r>
            <w:r>
              <w:rPr>
                <w:rFonts w:ascii="Arial" w:hAnsi="Arial" w:cs="Arial"/>
                <w:b/>
              </w:rPr>
              <w:t>BAŞVURULAN BÖLÜM - PROGRAM BİLGİLERİ</w:t>
            </w:r>
            <w:r>
              <w:rPr>
                <w:rFonts w:ascii="Arial" w:hAnsi="Arial" w:cs="Arial"/>
                <w:b/>
              </w:rPr>
              <w:tab/>
            </w:r>
          </w:p>
        </w:tc>
      </w:tr>
      <w:tr w:rsidR="00532FC2" w:rsidTr="0087252D">
        <w:trPr>
          <w:trHeight w:val="148"/>
        </w:trPr>
        <w:tc>
          <w:tcPr>
            <w:tcW w:w="1558" w:type="pct"/>
            <w:tcBorders>
              <w:top w:val="single" w:sz="4" w:space="0" w:color="auto"/>
              <w:left w:val="single" w:sz="4" w:space="0" w:color="auto"/>
              <w:bottom w:val="single" w:sz="4" w:space="0" w:color="auto"/>
              <w:right w:val="single" w:sz="4" w:space="0" w:color="auto"/>
            </w:tcBorders>
            <w:hideMark/>
          </w:tcPr>
          <w:p w:rsidR="00532FC2" w:rsidRDefault="00532FC2">
            <w:pPr>
              <w:spacing w:before="78"/>
              <w:ind w:right="351"/>
              <w:jc w:val="center"/>
              <w:rPr>
                <w:rFonts w:ascii="Arial" w:hAnsi="Arial" w:cs="Arial"/>
                <w:b/>
                <w:sz w:val="18"/>
                <w:szCs w:val="18"/>
              </w:rPr>
            </w:pPr>
            <w:r>
              <w:rPr>
                <w:rFonts w:ascii="Arial" w:hAnsi="Arial" w:cs="Arial"/>
                <w:b/>
                <w:sz w:val="18"/>
                <w:szCs w:val="18"/>
              </w:rPr>
              <w:t>Fakülte</w:t>
            </w:r>
          </w:p>
        </w:tc>
        <w:tc>
          <w:tcPr>
            <w:tcW w:w="1487" w:type="pct"/>
            <w:tcBorders>
              <w:top w:val="single" w:sz="4" w:space="0" w:color="auto"/>
              <w:left w:val="single" w:sz="4" w:space="0" w:color="auto"/>
              <w:bottom w:val="single" w:sz="4" w:space="0" w:color="auto"/>
              <w:right w:val="single" w:sz="4" w:space="0" w:color="auto"/>
            </w:tcBorders>
            <w:hideMark/>
          </w:tcPr>
          <w:p w:rsidR="00532FC2" w:rsidRDefault="00532FC2">
            <w:pPr>
              <w:spacing w:before="78"/>
              <w:ind w:right="351"/>
              <w:jc w:val="center"/>
              <w:rPr>
                <w:rFonts w:ascii="Arial" w:hAnsi="Arial" w:cs="Arial"/>
                <w:b/>
                <w:sz w:val="18"/>
                <w:szCs w:val="18"/>
              </w:rPr>
            </w:pPr>
            <w:r>
              <w:rPr>
                <w:rFonts w:ascii="Arial" w:hAnsi="Arial" w:cs="Arial"/>
                <w:b/>
                <w:sz w:val="18"/>
                <w:szCs w:val="18"/>
              </w:rPr>
              <w:t>Bölüm/Program</w:t>
            </w:r>
          </w:p>
        </w:tc>
        <w:tc>
          <w:tcPr>
            <w:tcW w:w="829" w:type="pct"/>
            <w:tcBorders>
              <w:top w:val="single" w:sz="4" w:space="0" w:color="auto"/>
              <w:left w:val="single" w:sz="4" w:space="0" w:color="auto"/>
              <w:bottom w:val="single" w:sz="4" w:space="0" w:color="auto"/>
              <w:right w:val="single" w:sz="4" w:space="0" w:color="auto"/>
            </w:tcBorders>
            <w:hideMark/>
          </w:tcPr>
          <w:p w:rsidR="00532FC2" w:rsidRDefault="00532FC2">
            <w:pPr>
              <w:spacing w:before="78"/>
              <w:ind w:right="351"/>
              <w:jc w:val="center"/>
              <w:rPr>
                <w:rFonts w:ascii="Arial" w:hAnsi="Arial" w:cs="Arial"/>
                <w:b/>
                <w:sz w:val="18"/>
                <w:szCs w:val="18"/>
              </w:rPr>
            </w:pPr>
            <w:r>
              <w:rPr>
                <w:rFonts w:ascii="Arial" w:hAnsi="Arial" w:cs="Arial"/>
                <w:b/>
                <w:sz w:val="18"/>
                <w:szCs w:val="18"/>
              </w:rPr>
              <w:t>Başvurduğu Sınıf</w:t>
            </w:r>
          </w:p>
        </w:tc>
        <w:tc>
          <w:tcPr>
            <w:tcW w:w="1126" w:type="pct"/>
            <w:tcBorders>
              <w:top w:val="single" w:sz="4" w:space="0" w:color="auto"/>
              <w:left w:val="single" w:sz="4" w:space="0" w:color="auto"/>
              <w:bottom w:val="single" w:sz="4" w:space="0" w:color="auto"/>
              <w:right w:val="single" w:sz="4" w:space="0" w:color="auto"/>
            </w:tcBorders>
            <w:hideMark/>
          </w:tcPr>
          <w:p w:rsidR="00532FC2" w:rsidRDefault="00532FC2">
            <w:pPr>
              <w:spacing w:before="78"/>
              <w:ind w:right="351"/>
              <w:jc w:val="center"/>
              <w:rPr>
                <w:rFonts w:ascii="Arial" w:hAnsi="Arial" w:cs="Arial"/>
                <w:b/>
                <w:sz w:val="18"/>
                <w:szCs w:val="18"/>
              </w:rPr>
            </w:pPr>
            <w:r>
              <w:rPr>
                <w:rFonts w:ascii="Arial" w:hAnsi="Arial" w:cs="Arial"/>
                <w:b/>
                <w:sz w:val="18"/>
                <w:szCs w:val="18"/>
              </w:rPr>
              <w:t>Öğrencinin Puanı</w:t>
            </w:r>
          </w:p>
        </w:tc>
      </w:tr>
      <w:tr w:rsidR="00532FC2" w:rsidTr="0087252D">
        <w:trPr>
          <w:trHeight w:val="429"/>
        </w:trPr>
        <w:tc>
          <w:tcPr>
            <w:tcW w:w="1558" w:type="pct"/>
            <w:tcBorders>
              <w:top w:val="nil"/>
              <w:left w:val="single" w:sz="4" w:space="0" w:color="auto"/>
              <w:bottom w:val="single" w:sz="4" w:space="0" w:color="auto"/>
              <w:right w:val="single" w:sz="4" w:space="0" w:color="auto"/>
            </w:tcBorders>
          </w:tcPr>
          <w:p w:rsidR="00532FC2" w:rsidRDefault="00532FC2">
            <w:pPr>
              <w:spacing w:before="120"/>
              <w:rPr>
                <w:rFonts w:ascii="Arial" w:hAnsi="Arial" w:cs="Arial"/>
                <w:sz w:val="18"/>
                <w:szCs w:val="18"/>
              </w:rPr>
            </w:pPr>
          </w:p>
        </w:tc>
        <w:tc>
          <w:tcPr>
            <w:tcW w:w="1487" w:type="pct"/>
            <w:tcBorders>
              <w:top w:val="nil"/>
              <w:left w:val="single" w:sz="4" w:space="0" w:color="auto"/>
              <w:bottom w:val="single" w:sz="4" w:space="0" w:color="auto"/>
              <w:right w:val="single" w:sz="4" w:space="0" w:color="auto"/>
            </w:tcBorders>
          </w:tcPr>
          <w:p w:rsidR="00532FC2" w:rsidRDefault="00532FC2">
            <w:pPr>
              <w:spacing w:before="120"/>
              <w:rPr>
                <w:rFonts w:ascii="Arial" w:hAnsi="Arial" w:cs="Arial"/>
                <w:sz w:val="18"/>
                <w:szCs w:val="18"/>
              </w:rPr>
            </w:pPr>
          </w:p>
        </w:tc>
        <w:tc>
          <w:tcPr>
            <w:tcW w:w="829" w:type="pct"/>
            <w:tcBorders>
              <w:top w:val="nil"/>
              <w:left w:val="single" w:sz="4" w:space="0" w:color="auto"/>
              <w:bottom w:val="single" w:sz="4" w:space="0" w:color="auto"/>
              <w:right w:val="single" w:sz="4" w:space="0" w:color="auto"/>
            </w:tcBorders>
          </w:tcPr>
          <w:p w:rsidR="00532FC2" w:rsidRDefault="00532FC2">
            <w:pPr>
              <w:spacing w:before="120"/>
              <w:rPr>
                <w:rFonts w:ascii="Arial" w:hAnsi="Arial" w:cs="Arial"/>
                <w:sz w:val="18"/>
                <w:szCs w:val="18"/>
              </w:rPr>
            </w:pPr>
          </w:p>
        </w:tc>
        <w:tc>
          <w:tcPr>
            <w:tcW w:w="1126" w:type="pct"/>
            <w:tcBorders>
              <w:top w:val="nil"/>
              <w:left w:val="single" w:sz="4" w:space="0" w:color="auto"/>
              <w:bottom w:val="single" w:sz="4" w:space="0" w:color="auto"/>
              <w:right w:val="single" w:sz="4" w:space="0" w:color="auto"/>
            </w:tcBorders>
          </w:tcPr>
          <w:p w:rsidR="00532FC2" w:rsidRDefault="00532FC2">
            <w:pPr>
              <w:spacing w:before="120"/>
              <w:rPr>
                <w:rFonts w:ascii="Arial" w:hAnsi="Arial" w:cs="Arial"/>
                <w:sz w:val="18"/>
                <w:szCs w:val="18"/>
              </w:rPr>
            </w:pPr>
          </w:p>
        </w:tc>
      </w:tr>
    </w:tbl>
    <w:p w:rsidR="00532FC2" w:rsidRDefault="00532FC2" w:rsidP="00532FC2">
      <w:pPr>
        <w:pStyle w:val="Balk1"/>
        <w:ind w:left="0"/>
        <w:rPr>
          <w:rFonts w:ascii="Arial" w:hAnsi="Arial" w:cs="Arial"/>
          <w:sz w:val="20"/>
          <w:szCs w:val="20"/>
        </w:rPr>
      </w:pPr>
    </w:p>
    <w:p w:rsidR="00532FC2" w:rsidRDefault="00532FC2" w:rsidP="00532FC2">
      <w:pPr>
        <w:pStyle w:val="Gvdemetni0"/>
        <w:shd w:val="clear" w:color="auto" w:fill="auto"/>
        <w:tabs>
          <w:tab w:val="left" w:pos="355"/>
        </w:tabs>
        <w:spacing w:line="240" w:lineRule="auto"/>
        <w:ind w:right="-143" w:firstLine="0"/>
        <w:rPr>
          <w:rFonts w:ascii="Arial" w:hAnsi="Arial" w:cs="Arial"/>
          <w:sz w:val="20"/>
          <w:szCs w:val="20"/>
        </w:rPr>
      </w:pPr>
      <w:r>
        <w:rPr>
          <w:rFonts w:ascii="Arial" w:hAnsi="Arial" w:cs="Arial"/>
          <w:b/>
          <w:sz w:val="20"/>
          <w:szCs w:val="20"/>
        </w:rPr>
        <w:t>Not:</w:t>
      </w:r>
      <w:r>
        <w:rPr>
          <w:rFonts w:ascii="Arial" w:hAnsi="Arial" w:cs="Arial"/>
          <w:sz w:val="20"/>
          <w:szCs w:val="20"/>
        </w:rPr>
        <w:t xml:space="preserve"> Başvurular, Öğrenci İşleri Daire Başkanlığına ilanda belirtilen tarihler arasında yapılır. Başvuru koşullarını sağlayan öğrencilerin durumları ilgili Fakülte Yönetim Kurulunca değerlendirilir ve sonuçlandırılır.</w:t>
      </w:r>
    </w:p>
    <w:p w:rsidR="00532FC2" w:rsidRDefault="00532FC2" w:rsidP="00532FC2">
      <w:pPr>
        <w:pStyle w:val="Balk1"/>
        <w:ind w:left="0"/>
        <w:rPr>
          <w:rFonts w:ascii="Arial" w:hAnsi="Arial" w:cs="Arial"/>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sz w:val="20"/>
          <w:szCs w:val="20"/>
        </w:rPr>
      </w:pPr>
    </w:p>
    <w:p w:rsidR="00532FC2" w:rsidRDefault="0087252D" w:rsidP="00532FC2">
      <w:pPr>
        <w:pStyle w:val="Gvdemetni0"/>
        <w:shd w:val="clear" w:color="auto" w:fill="auto"/>
        <w:tabs>
          <w:tab w:val="left" w:pos="350"/>
        </w:tabs>
        <w:spacing w:line="240" w:lineRule="auto"/>
        <w:ind w:right="-143" w:firstLine="0"/>
        <w:rPr>
          <w:rFonts w:ascii="Arial" w:hAnsi="Arial" w:cs="Arial"/>
          <w:i/>
          <w:sz w:val="20"/>
          <w:szCs w:val="20"/>
        </w:rPr>
      </w:pPr>
      <w:r>
        <w:rPr>
          <w:rFonts w:ascii="Arial" w:hAnsi="Arial" w:cs="Arial"/>
          <w:i/>
          <w:sz w:val="20"/>
          <w:szCs w:val="20"/>
        </w:rPr>
        <w:t xml:space="preserve">Ekte sunulan tüm belge ve bilgilerin doğruluğunu, kayıtlı olduğum üniversiteyle yapılacak belge teyitleşmesi sonrası üniversiteden gelen belgelerde uyumsuzluğun, yanlış eksik veya gerçeğe aykırı belge tespit edilmesi durumunda herhangi bir hak iddiasında bulunmayacağımı, hakkımda yasal işlemlerin yapılmasını ve kaydımın silinmesini, kabul ve taahhüt ederim. </w:t>
      </w:r>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r>
        <w:rPr>
          <w:rFonts w:ascii="Arial" w:hAnsi="Arial" w:cs="Arial"/>
          <w:i/>
          <w:sz w:val="20"/>
          <w:szCs w:val="20"/>
        </w:rPr>
        <w:t xml:space="preserve">Tarih : </w:t>
      </w:r>
      <w:proofErr w:type="gramStart"/>
      <w:r>
        <w:rPr>
          <w:rFonts w:ascii="Arial" w:hAnsi="Arial" w:cs="Arial"/>
          <w:i/>
          <w:sz w:val="20"/>
          <w:szCs w:val="20"/>
        </w:rPr>
        <w:t>………</w:t>
      </w:r>
      <w:proofErr w:type="gramEnd"/>
      <w:r>
        <w:rPr>
          <w:rFonts w:ascii="Arial" w:hAnsi="Arial" w:cs="Arial"/>
          <w:i/>
          <w:sz w:val="20"/>
          <w:szCs w:val="20"/>
        </w:rPr>
        <w:t>/………/……………</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İmza: </w:t>
      </w:r>
      <w:proofErr w:type="gramStart"/>
      <w:r>
        <w:rPr>
          <w:rFonts w:ascii="Arial" w:hAnsi="Arial" w:cs="Arial"/>
          <w:i/>
          <w:sz w:val="20"/>
          <w:szCs w:val="20"/>
        </w:rPr>
        <w:t>……………………………………………..</w:t>
      </w:r>
      <w:proofErr w:type="gramEnd"/>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p>
    <w:p w:rsidR="00532FC2" w:rsidRDefault="00532FC2" w:rsidP="00532FC2">
      <w:pPr>
        <w:pStyle w:val="Gvdemetni0"/>
        <w:shd w:val="clear" w:color="auto" w:fill="auto"/>
        <w:tabs>
          <w:tab w:val="left" w:pos="350"/>
        </w:tabs>
        <w:spacing w:line="240" w:lineRule="auto"/>
        <w:ind w:right="-143" w:firstLine="0"/>
        <w:rPr>
          <w:rFonts w:ascii="Arial" w:hAnsi="Arial" w:cs="Arial"/>
          <w:i/>
          <w:sz w:val="20"/>
          <w:szCs w:val="20"/>
        </w:rPr>
      </w:pPr>
      <w:r>
        <w:rPr>
          <w:rFonts w:ascii="Arial" w:hAnsi="Arial" w:cs="Arial"/>
          <w:i/>
          <w:sz w:val="20"/>
          <w:szCs w:val="20"/>
        </w:rPr>
        <w:t xml:space="preserve"> </w:t>
      </w:r>
    </w:p>
    <w:p w:rsidR="0088325D" w:rsidRDefault="0088325D"/>
    <w:sectPr w:rsidR="008832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BDA"/>
    <w:rsid w:val="00287D72"/>
    <w:rsid w:val="00532FC2"/>
    <w:rsid w:val="0087252D"/>
    <w:rsid w:val="0088325D"/>
    <w:rsid w:val="00D95536"/>
    <w:rsid w:val="00FA3B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C2"/>
    <w:pPr>
      <w:snapToGrid w:val="0"/>
      <w:spacing w:after="0" w:line="240" w:lineRule="auto"/>
    </w:pPr>
    <w:rPr>
      <w:rFonts w:ascii="Zapf_Humanist" w:eastAsia="Times New Roman" w:hAnsi="Zapf_Humanist" w:cs="Times New Roman"/>
      <w:szCs w:val="20"/>
      <w:lang w:eastAsia="tr-TR"/>
    </w:rPr>
  </w:style>
  <w:style w:type="paragraph" w:styleId="Balk1">
    <w:name w:val="heading 1"/>
    <w:basedOn w:val="Normal"/>
    <w:link w:val="Balk1Char"/>
    <w:uiPriority w:val="1"/>
    <w:qFormat/>
    <w:rsid w:val="00532FC2"/>
    <w:pPr>
      <w:widowControl w:val="0"/>
      <w:autoSpaceDE w:val="0"/>
      <w:autoSpaceDN w:val="0"/>
      <w:snapToGrid/>
      <w:ind w:left="536"/>
      <w:outlineLvl w:val="0"/>
    </w:pPr>
    <w:rPr>
      <w:rFonts w:ascii="Times New Roman" w:hAnsi="Times New Roman"/>
      <w:b/>
      <w:bCs/>
      <w:sz w:val="24"/>
      <w:szCs w:val="24"/>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32FC2"/>
    <w:rPr>
      <w:rFonts w:ascii="Times New Roman" w:eastAsia="Times New Roman" w:hAnsi="Times New Roman" w:cs="Times New Roman"/>
      <w:b/>
      <w:bCs/>
      <w:sz w:val="24"/>
      <w:szCs w:val="24"/>
      <w:lang w:eastAsia="tr-TR" w:bidi="tr-TR"/>
    </w:rPr>
  </w:style>
  <w:style w:type="paragraph" w:styleId="stbilgi">
    <w:name w:val="header"/>
    <w:basedOn w:val="Normal"/>
    <w:link w:val="stbilgiChar"/>
    <w:uiPriority w:val="99"/>
    <w:unhideWhenUsed/>
    <w:rsid w:val="00532FC2"/>
    <w:pPr>
      <w:tabs>
        <w:tab w:val="center" w:pos="4536"/>
        <w:tab w:val="right" w:pos="9072"/>
      </w:tabs>
      <w:snapToGrid/>
    </w:pPr>
    <w:rPr>
      <w:rFonts w:ascii="Calibri" w:eastAsia="Calibri" w:hAnsi="Calibri"/>
      <w:szCs w:val="22"/>
      <w:lang w:eastAsia="en-US"/>
    </w:rPr>
  </w:style>
  <w:style w:type="character" w:customStyle="1" w:styleId="stbilgiChar">
    <w:name w:val="Üstbilgi Char"/>
    <w:basedOn w:val="VarsaylanParagrafYazTipi"/>
    <w:link w:val="stbilgi"/>
    <w:uiPriority w:val="99"/>
    <w:rsid w:val="00532FC2"/>
    <w:rPr>
      <w:rFonts w:ascii="Calibri" w:eastAsia="Calibri" w:hAnsi="Calibri" w:cs="Times New Roman"/>
    </w:rPr>
  </w:style>
  <w:style w:type="character" w:customStyle="1" w:styleId="Gvdemetni">
    <w:name w:val="Gövde metni_"/>
    <w:link w:val="Gvdemetni0"/>
    <w:locked/>
    <w:rsid w:val="00532FC2"/>
    <w:rPr>
      <w:rFonts w:ascii="Times New Roman" w:eastAsia="Times New Roman" w:hAnsi="Times New Roman" w:cs="Times New Roman"/>
      <w:sz w:val="19"/>
      <w:szCs w:val="19"/>
      <w:shd w:val="clear" w:color="auto" w:fill="FFFFFF"/>
    </w:rPr>
  </w:style>
  <w:style w:type="paragraph" w:customStyle="1" w:styleId="Gvdemetni0">
    <w:name w:val="Gövde metni"/>
    <w:basedOn w:val="Normal"/>
    <w:link w:val="Gvdemetni"/>
    <w:rsid w:val="00532FC2"/>
    <w:pPr>
      <w:widowControl w:val="0"/>
      <w:shd w:val="clear" w:color="auto" w:fill="FFFFFF"/>
      <w:snapToGrid/>
      <w:spacing w:line="341" w:lineRule="exact"/>
      <w:ind w:hanging="360"/>
      <w:jc w:val="both"/>
    </w:pPr>
    <w:rPr>
      <w:rFonts w:ascii="Times New Roman" w:hAnsi="Times New Roman"/>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FC2"/>
    <w:pPr>
      <w:snapToGrid w:val="0"/>
      <w:spacing w:after="0" w:line="240" w:lineRule="auto"/>
    </w:pPr>
    <w:rPr>
      <w:rFonts w:ascii="Zapf_Humanist" w:eastAsia="Times New Roman" w:hAnsi="Zapf_Humanist" w:cs="Times New Roman"/>
      <w:szCs w:val="20"/>
      <w:lang w:eastAsia="tr-TR"/>
    </w:rPr>
  </w:style>
  <w:style w:type="paragraph" w:styleId="Balk1">
    <w:name w:val="heading 1"/>
    <w:basedOn w:val="Normal"/>
    <w:link w:val="Balk1Char"/>
    <w:uiPriority w:val="1"/>
    <w:qFormat/>
    <w:rsid w:val="00532FC2"/>
    <w:pPr>
      <w:widowControl w:val="0"/>
      <w:autoSpaceDE w:val="0"/>
      <w:autoSpaceDN w:val="0"/>
      <w:snapToGrid/>
      <w:ind w:left="536"/>
      <w:outlineLvl w:val="0"/>
    </w:pPr>
    <w:rPr>
      <w:rFonts w:ascii="Times New Roman" w:hAnsi="Times New Roman"/>
      <w:b/>
      <w:bCs/>
      <w:sz w:val="24"/>
      <w:szCs w:val="24"/>
      <w:lang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32FC2"/>
    <w:rPr>
      <w:rFonts w:ascii="Times New Roman" w:eastAsia="Times New Roman" w:hAnsi="Times New Roman" w:cs="Times New Roman"/>
      <w:b/>
      <w:bCs/>
      <w:sz w:val="24"/>
      <w:szCs w:val="24"/>
      <w:lang w:eastAsia="tr-TR" w:bidi="tr-TR"/>
    </w:rPr>
  </w:style>
  <w:style w:type="paragraph" w:styleId="stbilgi">
    <w:name w:val="header"/>
    <w:basedOn w:val="Normal"/>
    <w:link w:val="stbilgiChar"/>
    <w:uiPriority w:val="99"/>
    <w:unhideWhenUsed/>
    <w:rsid w:val="00532FC2"/>
    <w:pPr>
      <w:tabs>
        <w:tab w:val="center" w:pos="4536"/>
        <w:tab w:val="right" w:pos="9072"/>
      </w:tabs>
      <w:snapToGrid/>
    </w:pPr>
    <w:rPr>
      <w:rFonts w:ascii="Calibri" w:eastAsia="Calibri" w:hAnsi="Calibri"/>
      <w:szCs w:val="22"/>
      <w:lang w:eastAsia="en-US"/>
    </w:rPr>
  </w:style>
  <w:style w:type="character" w:customStyle="1" w:styleId="stbilgiChar">
    <w:name w:val="Üstbilgi Char"/>
    <w:basedOn w:val="VarsaylanParagrafYazTipi"/>
    <w:link w:val="stbilgi"/>
    <w:uiPriority w:val="99"/>
    <w:rsid w:val="00532FC2"/>
    <w:rPr>
      <w:rFonts w:ascii="Calibri" w:eastAsia="Calibri" w:hAnsi="Calibri" w:cs="Times New Roman"/>
    </w:rPr>
  </w:style>
  <w:style w:type="character" w:customStyle="1" w:styleId="Gvdemetni">
    <w:name w:val="Gövde metni_"/>
    <w:link w:val="Gvdemetni0"/>
    <w:locked/>
    <w:rsid w:val="00532FC2"/>
    <w:rPr>
      <w:rFonts w:ascii="Times New Roman" w:eastAsia="Times New Roman" w:hAnsi="Times New Roman" w:cs="Times New Roman"/>
      <w:sz w:val="19"/>
      <w:szCs w:val="19"/>
      <w:shd w:val="clear" w:color="auto" w:fill="FFFFFF"/>
    </w:rPr>
  </w:style>
  <w:style w:type="paragraph" w:customStyle="1" w:styleId="Gvdemetni0">
    <w:name w:val="Gövde metni"/>
    <w:basedOn w:val="Normal"/>
    <w:link w:val="Gvdemetni"/>
    <w:rsid w:val="00532FC2"/>
    <w:pPr>
      <w:widowControl w:val="0"/>
      <w:shd w:val="clear" w:color="auto" w:fill="FFFFFF"/>
      <w:snapToGrid/>
      <w:spacing w:line="341" w:lineRule="exact"/>
      <w:ind w:hanging="360"/>
      <w:jc w:val="both"/>
    </w:pPr>
    <w:rPr>
      <w:rFonts w:ascii="Times New Roman" w:hAnsi="Times New Roman"/>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37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1072</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YALDIZ</dc:creator>
  <cp:keywords/>
  <dc:description/>
  <cp:lastModifiedBy>AYŞE YALDIZ</cp:lastModifiedBy>
  <cp:revision>5</cp:revision>
  <cp:lastPrinted>2022-04-07T08:07:00Z</cp:lastPrinted>
  <dcterms:created xsi:type="dcterms:W3CDTF">2022-04-07T08:01:00Z</dcterms:created>
  <dcterms:modified xsi:type="dcterms:W3CDTF">2022-04-07T12:29:00Z</dcterms:modified>
</cp:coreProperties>
</file>