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71EB4" w14:textId="77777777" w:rsidR="00A6105B" w:rsidRPr="00831F17" w:rsidRDefault="00000000">
      <w:pPr>
        <w:spacing w:after="120"/>
        <w:rPr>
          <w:lang w:val="tr-TR"/>
        </w:rPr>
      </w:pPr>
      <w:r w:rsidRPr="00831F17">
        <w:rPr>
          <w:b/>
          <w:bCs/>
          <w:lang w:val="tr-TR"/>
        </w:rPr>
        <w:t>1. AMAÇ VE KAPSAM</w:t>
      </w:r>
    </w:p>
    <w:p w14:paraId="3031D508" w14:textId="77777777" w:rsidR="00A6105B" w:rsidRPr="00831F17" w:rsidRDefault="00000000">
      <w:pPr>
        <w:spacing w:after="200" w:line="300" w:lineRule="auto"/>
        <w:jc w:val="both"/>
        <w:rPr>
          <w:lang w:val="tr-TR"/>
        </w:rPr>
      </w:pPr>
      <w:r>
        <w:t>Bu iş akışının amacı, araştırma görevlisi i̇şe başlama sürecinde izlenecek işlem adımlarını, sorumlulukları ve ilgili belgeleri tanımlamaktır.</w:t>
      </w:r>
    </w:p>
    <w:p w14:paraId="02C64E21" w14:textId="77777777" w:rsidR="00A6105B" w:rsidRPr="00831F17" w:rsidRDefault="00000000">
      <w:pPr>
        <w:spacing w:after="120"/>
        <w:rPr>
          <w:lang w:val="tr-TR"/>
        </w:rPr>
      </w:pPr>
      <w:r w:rsidRPr="00831F17">
        <w:rPr>
          <w:b/>
          <w:bCs/>
          <w:lang w:val="tr-TR"/>
        </w:rPr>
        <w:t>2. SÜREÇ TANIMI</w:t>
      </w:r>
    </w:p>
    <w:p w14:paraId="0CB000A3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Araştırma görevlisi kadro ilanının yayımlanması.</w:t>
      </w:r>
    </w:p>
    <w:p w14:paraId="57152CFB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Adayların başvurularının alınması ve ön değerlendirme sürecinin yürütülmesi.</w:t>
      </w:r>
    </w:p>
    <w:p w14:paraId="626B79C1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Ön değerlendirme sonuçlarının ilan edilmesi.</w:t>
      </w:r>
    </w:p>
    <w:p w14:paraId="502AD733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İlgili adayların giriş sınavına alınması.</w:t>
      </w:r>
    </w:p>
    <w:p w14:paraId="168EA38F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Değerlendirme sonuçlarının ilan edilmesi ve başarılı adayın belirlenmesi.</w:t>
      </w:r>
    </w:p>
    <w:p w14:paraId="79256B3B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Başarılı aday tarafından işe başlama dilekçesinin hazırlanması.</w:t>
      </w:r>
    </w:p>
    <w:p w14:paraId="2B8F9ECF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İşe başlama dilekçesi ve gerekli belgelerin Personel Daire Başkanlığına iletilmesi.- İşe başlama işlemlerinin Rektörlük Makamının onayına sunulması.- Rektörlük Makamının onayının ardından işlemin Mütevelli Heyet Başkanlığının onayına sunulması.- Gerekli onayların tamamlanmasının ardından Personel Daire Başkanlığı tarafından işe başlama işlemlerinin gerçekleştirilmesi.- Sürecin tamamlanması.</w:t>
      </w:r>
    </w:p>
    <w:p w14:paraId="3FCC4616" w14:textId="77777777" w:rsidR="009D5DA3" w:rsidRDefault="009D5DA3"/>
    <w:p w14:paraId="1AA9A07F" w14:textId="77777777" w:rsidR="009D5DA3" w:rsidRDefault="009D5DA3"/>
    <w:p w14:paraId="787EEE31" w14:textId="77777777" w:rsidR="009D5DA3" w:rsidRDefault="009D5DA3"/>
    <w:p w14:paraId="3884C7A3" w14:textId="77777777" w:rsidR="009D5DA3" w:rsidRDefault="009D5DA3"/>
    <w:p w14:paraId="58EB792D" w14:textId="77777777" w:rsidR="00A6105B" w:rsidRPr="00831F17" w:rsidRDefault="00000000">
      <w:pPr>
        <w:spacing w:before="200" w:after="120"/>
        <w:rPr>
          <w:lang w:val="tr-TR"/>
        </w:rPr>
      </w:pPr>
      <w:r w:rsidRPr="00831F17">
        <w:rPr>
          <w:b/>
          <w:bCs/>
          <w:lang w:val="tr-TR"/>
        </w:rPr>
        <w:t>3. İLGİLİ SİSTEM VE DOKÜMANLAR</w:t>
      </w:r>
    </w:p>
    <w:p w14:paraId="5C949FB1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>- İlgili talep/dilekçe/form</w:t>
      </w:r>
    </w:p>
    <w:p w14:paraId="4CBF3C2A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>- İlgili onay/kurul kararı (varsa)</w:t>
      </w:r>
    </w:p>
    <w:p w14:paraId="5F74028E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>- Personel özlük kayıtları (uygulanabildiği ölçüde)</w:t>
      </w:r>
    </w:p>
    <w:p w14:paraId="0092DFA0" w14:textId="77777777" w:rsidR="00A6105B" w:rsidRPr="00831F17" w:rsidRDefault="00A6105B">
      <w:pPr>
        <w:rPr>
          <w:lang w:val="tr-TR"/>
        </w:rPr>
      </w:pP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FFFFFF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5"/>
        <w:gridCol w:w="1274"/>
        <w:gridCol w:w="1133"/>
      </w:tblGrid>
      <w:tr w:rsidR="00A6105B" w:rsidRPr="00831F17" w14:paraId="7F8AA67F" w14:textId="77777777">
        <w:trPr>
          <w:tblHeader/>
        </w:trPr>
        <w:tc>
          <w:tcPr>
            <w:tcW w:w="6662" w:type="dxa"/>
            <w:tcMar>
              <w:top w:w="60" w:type="dxa"/>
              <w:bottom w:w="60" w:type="dxa"/>
            </w:tcMar>
            <w:vAlign w:val="center"/>
          </w:tcPr>
          <w:p w14:paraId="1D99AF08" w14:textId="77777777" w:rsidR="009D5DA3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Araştırma Görevlisi İşe Başlama İş Akışı</w:t>
            </w:r>
          </w:p>
        </w:tc>
        <w:tc>
          <w:tcPr>
            <w:tcW w:w="1276" w:type="dxa"/>
            <w:vAlign w:val="center"/>
          </w:tcPr>
          <w:p w14:paraId="2BDC7856" w14:textId="77777777" w:rsidR="009D5DA3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Sorumlu</w:t>
            </w:r>
          </w:p>
        </w:tc>
        <w:tc>
          <w:tcPr>
            <w:tcW w:w="1134" w:type="dxa"/>
            <w:vAlign w:val="center"/>
          </w:tcPr>
          <w:p w14:paraId="44014396" w14:textId="77777777" w:rsidR="009D5DA3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Doküman</w:t>
            </w:r>
          </w:p>
        </w:tc>
      </w:tr>
      <w:tr w:rsidR="009D5DA3" w14:paraId="2EB946E5" w14:textId="77777777">
        <w:tc>
          <w:tcPr>
            <w:tcW w:w="6687" w:type="dxa"/>
            <w:vAlign w:val="center"/>
          </w:tcPr>
          <w:p w14:paraId="052245EF" w14:textId="77777777" w:rsidR="009D5DA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Araştırma görevlisi kadro ilanının yayımlanması.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0EE1959A" w14:textId="77777777" w:rsidR="009D5DA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Birim</w:t>
            </w:r>
          </w:p>
        </w:tc>
        <w:tc>
          <w:tcPr>
            <w:tcW w:w="1123" w:type="dxa"/>
            <w:vAlign w:val="center"/>
          </w:tcPr>
          <w:p w14:paraId="7F34FC20" w14:textId="77777777" w:rsidR="009D5DA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Kadro İlanı</w:t>
            </w:r>
          </w:p>
        </w:tc>
      </w:tr>
      <w:tr w:rsidR="009D5DA3" w14:paraId="45C97D96" w14:textId="77777777">
        <w:tc>
          <w:tcPr>
            <w:tcW w:w="6687" w:type="dxa"/>
            <w:vAlign w:val="center"/>
          </w:tcPr>
          <w:p w14:paraId="14E18EFE" w14:textId="77777777" w:rsidR="009D5DA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Adayların başvurularının alınması ve ön değerlendirme sürecinin yürütülmesi.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2C376AE9" w14:textId="77777777" w:rsidR="009D5DA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Personel / Aday</w:t>
            </w:r>
          </w:p>
        </w:tc>
        <w:tc>
          <w:tcPr>
            <w:tcW w:w="1123" w:type="dxa"/>
            <w:vAlign w:val="center"/>
          </w:tcPr>
          <w:p w14:paraId="650D2ECE" w14:textId="77777777" w:rsidR="009D5DA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9D5DA3" w14:paraId="3076AF5E" w14:textId="77777777">
        <w:tc>
          <w:tcPr>
            <w:tcW w:w="6687" w:type="dxa"/>
            <w:vAlign w:val="center"/>
          </w:tcPr>
          <w:p w14:paraId="5DE3BAC8" w14:textId="77777777" w:rsidR="009D5DA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Ön değerlendirme sonuçlarının ilan edilmesi.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04817BF4" w14:textId="77777777" w:rsidR="009D5DA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Birim</w:t>
            </w:r>
          </w:p>
        </w:tc>
        <w:tc>
          <w:tcPr>
            <w:tcW w:w="1123" w:type="dxa"/>
            <w:vAlign w:val="center"/>
          </w:tcPr>
          <w:p w14:paraId="767CE554" w14:textId="77777777" w:rsidR="009D5DA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Kadro İlanı</w:t>
            </w:r>
          </w:p>
        </w:tc>
      </w:tr>
      <w:tr w:rsidR="009D5DA3" w14:paraId="2B0F9966" w14:textId="77777777">
        <w:tc>
          <w:tcPr>
            <w:tcW w:w="6687" w:type="dxa"/>
            <w:vAlign w:val="center"/>
          </w:tcPr>
          <w:p w14:paraId="543279B2" w14:textId="77777777" w:rsidR="009D5DA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adayların giriş sınavına alınması.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2F73859F" w14:textId="77777777" w:rsidR="009D5DA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Personel / Aday</w:t>
            </w:r>
          </w:p>
        </w:tc>
        <w:tc>
          <w:tcPr>
            <w:tcW w:w="1123" w:type="dxa"/>
            <w:vAlign w:val="center"/>
          </w:tcPr>
          <w:p w14:paraId="7DD9E413" w14:textId="77777777" w:rsidR="009D5DA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9D5DA3" w14:paraId="00693CB3" w14:textId="77777777">
        <w:tc>
          <w:tcPr>
            <w:tcW w:w="6687" w:type="dxa"/>
            <w:vAlign w:val="center"/>
          </w:tcPr>
          <w:p w14:paraId="107CB87F" w14:textId="77777777" w:rsidR="009D5DA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Değerlendirme sonuçlarının ilan edilmesi ve başarılı adayın belirlenmesi.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1BBE9CD5" w14:textId="77777777" w:rsidR="009D5DA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Personel / Aday</w:t>
            </w:r>
          </w:p>
        </w:tc>
        <w:tc>
          <w:tcPr>
            <w:tcW w:w="1123" w:type="dxa"/>
            <w:vAlign w:val="center"/>
          </w:tcPr>
          <w:p w14:paraId="7A934FCC" w14:textId="77777777" w:rsidR="009D5DA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Kadro İlanı</w:t>
            </w:r>
          </w:p>
        </w:tc>
      </w:tr>
      <w:tr w:rsidR="009D5DA3" w14:paraId="2B103CBF" w14:textId="77777777">
        <w:tc>
          <w:tcPr>
            <w:tcW w:w="6687" w:type="dxa"/>
            <w:vAlign w:val="center"/>
          </w:tcPr>
          <w:p w14:paraId="604A4E9B" w14:textId="77777777" w:rsidR="009D5DA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Başarılı aday tarafından işe başlama dilekçesinin hazırlanması.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1DB67744" w14:textId="77777777" w:rsidR="009D5DA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Personel / Aday</w:t>
            </w:r>
          </w:p>
        </w:tc>
        <w:tc>
          <w:tcPr>
            <w:tcW w:w="1123" w:type="dxa"/>
            <w:vAlign w:val="center"/>
          </w:tcPr>
          <w:p w14:paraId="7C0A1D3A" w14:textId="77777777" w:rsidR="009D5DA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9D5DA3" w14:paraId="2681CF06" w14:textId="77777777">
        <w:tc>
          <w:tcPr>
            <w:tcW w:w="6687" w:type="dxa"/>
            <w:vAlign w:val="center"/>
          </w:tcPr>
          <w:p w14:paraId="28F73CD6" w14:textId="77777777" w:rsidR="009D5DA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İşe başlama dilekçesi ve gerekli belgelerin Personel Daire Başkanlığına iletilmesi.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2FE5A23A" w14:textId="77777777" w:rsidR="009D5DA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Personel Daire Başkanlığı</w:t>
            </w:r>
          </w:p>
        </w:tc>
        <w:tc>
          <w:tcPr>
            <w:tcW w:w="1123" w:type="dxa"/>
            <w:vAlign w:val="center"/>
          </w:tcPr>
          <w:p w14:paraId="178D65A9" w14:textId="77777777" w:rsidR="009D5DA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9D5DA3" w14:paraId="14BA19DB" w14:textId="77777777">
        <w:tc>
          <w:tcPr>
            <w:tcW w:w="6687" w:type="dxa"/>
            <w:vAlign w:val="center"/>
          </w:tcPr>
          <w:p w14:paraId="5CEFEFB8" w14:textId="77777777" w:rsidR="009D5DA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İşe başlama işlemlerinin Rektörlük Makamının onayına sunulması.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7BCC5E2D" w14:textId="77777777" w:rsidR="009D5DA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Rektörlük Makamı / Personel Daire Başkanlığı</w:t>
            </w:r>
          </w:p>
        </w:tc>
        <w:tc>
          <w:tcPr>
            <w:tcW w:w="1123" w:type="dxa"/>
            <w:vAlign w:val="center"/>
          </w:tcPr>
          <w:p w14:paraId="6A45D99C" w14:textId="77777777" w:rsidR="009D5DA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Onay / İmzalı Belge</w:t>
            </w:r>
          </w:p>
        </w:tc>
      </w:tr>
      <w:tr w:rsidR="009D5DA3" w14:paraId="750CC691" w14:textId="77777777">
        <w:tc>
          <w:tcPr>
            <w:tcW w:w="6687" w:type="dxa"/>
            <w:vAlign w:val="center"/>
          </w:tcPr>
          <w:p w14:paraId="427E946A" w14:textId="77777777" w:rsidR="009D5DA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Rektörlük Makamının onayının ardından işlemin Mütevelli Heyet Başkanlığının onayına sunulması.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0D1086A5" w14:textId="77777777" w:rsidR="009D5DA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Rektörlük Makamı / Personel Daire Başkanlığı</w:t>
            </w:r>
          </w:p>
        </w:tc>
        <w:tc>
          <w:tcPr>
            <w:tcW w:w="1123" w:type="dxa"/>
            <w:vAlign w:val="center"/>
          </w:tcPr>
          <w:p w14:paraId="4E0A1D24" w14:textId="77777777" w:rsidR="009D5DA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Onay / İmzalı Belge</w:t>
            </w:r>
          </w:p>
        </w:tc>
      </w:tr>
      <w:tr w:rsidR="009D5DA3" w14:paraId="57C3EDE9" w14:textId="77777777">
        <w:tc>
          <w:tcPr>
            <w:tcW w:w="6687" w:type="dxa"/>
            <w:vAlign w:val="center"/>
          </w:tcPr>
          <w:p w14:paraId="062A9660" w14:textId="77777777" w:rsidR="009D5DA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Gerekli onayların tamamlanmasının ardından Personel Daire Başkanlığı tarafından işe başlama işlemlerinin gerçekleştirilmesi.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2AD7915B" w14:textId="77777777" w:rsidR="009D5DA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Personel Daire Başkanlığı</w:t>
            </w:r>
          </w:p>
        </w:tc>
        <w:tc>
          <w:tcPr>
            <w:tcW w:w="1123" w:type="dxa"/>
            <w:vAlign w:val="center"/>
          </w:tcPr>
          <w:p w14:paraId="2AF0178B" w14:textId="77777777" w:rsidR="009D5DA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Onay / İmzalı Belge</w:t>
            </w:r>
          </w:p>
        </w:tc>
      </w:tr>
      <w:tr w:rsidR="009D5DA3" w14:paraId="12ED9F02" w14:textId="77777777">
        <w:tc>
          <w:tcPr>
            <w:tcW w:w="6687" w:type="dxa"/>
            <w:vAlign w:val="center"/>
          </w:tcPr>
          <w:p w14:paraId="128AE940" w14:textId="77777777" w:rsidR="009D5DA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lastRenderedPageBreak/>
              <w:t>Sürecin tamamlanması.</w:t>
            </w:r>
          </w:p>
        </w:tc>
        <w:tc>
          <w:tcPr>
            <w:tcW w:w="1262" w:type="dxa"/>
            <w:vAlign w:val="center"/>
          </w:tcPr>
          <w:p w14:paraId="7622FB69" w14:textId="77777777" w:rsidR="009D5DA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Birim</w:t>
            </w:r>
          </w:p>
        </w:tc>
        <w:tc>
          <w:tcPr>
            <w:tcW w:w="1123" w:type="dxa"/>
            <w:vAlign w:val="center"/>
          </w:tcPr>
          <w:p w14:paraId="3713F011" w14:textId="77777777" w:rsidR="009D5DA3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</w:tbl>
    <w:p w14:paraId="40F9D99B" w14:textId="77777777" w:rsidR="00086A75" w:rsidRPr="00831F17" w:rsidRDefault="00086A75">
      <w:pPr>
        <w:rPr>
          <w:lang w:val="tr-TR"/>
        </w:rPr>
      </w:pPr>
    </w:p>
    <w:sectPr w:rsidR="00086A75" w:rsidRPr="00831F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FCB4A" w14:textId="77777777" w:rsidR="00616CDD" w:rsidRDefault="00616CDD">
      <w:r>
        <w:separator/>
      </w:r>
    </w:p>
  </w:endnote>
  <w:endnote w:type="continuationSeparator" w:id="0">
    <w:p w14:paraId="401EFFC3" w14:textId="77777777" w:rsidR="00616CDD" w:rsidRDefault="00616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CFE1A" w14:textId="77777777" w:rsidR="00AA18C0" w:rsidRDefault="00AA18C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24"/>
      <w:gridCol w:w="3024"/>
      <w:gridCol w:w="3024"/>
    </w:tblGrid>
    <w:tr w:rsidR="00A6105B" w:rsidRPr="00831F17" w14:paraId="00D03592" w14:textId="77777777"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3F94D538" w14:textId="4750FEFF" w:rsidR="00A6105B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Hazırlayan</w:t>
          </w:r>
        </w:p>
        <w:p w14:paraId="5EBBC5E3" w14:textId="6E7B9E97" w:rsidR="00AA18C0" w:rsidRPr="00831F17" w:rsidRDefault="00AA18C0">
          <w:pPr>
            <w:jc w:val="center"/>
            <w:rPr>
              <w:lang w:val="tr-TR"/>
            </w:rPr>
          </w:pPr>
          <w:r>
            <w:rPr>
              <w:lang w:val="tr-TR"/>
            </w:rPr>
            <w:t>Emine ALTAY</w:t>
          </w:r>
        </w:p>
        <w:p w14:paraId="4BC4A7E0" w14:textId="77777777" w:rsidR="00A6105B" w:rsidRPr="00831F17" w:rsidRDefault="00A6105B">
          <w:pPr>
            <w:rPr>
              <w:lang w:val="tr-TR"/>
            </w:rPr>
          </w:pPr>
        </w:p>
        <w:p w14:paraId="526910BE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23B43718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Sistem Onayı</w:t>
          </w:r>
        </w:p>
        <w:p w14:paraId="53B2670A" w14:textId="77777777" w:rsidR="00A6105B" w:rsidRPr="00831F17" w:rsidRDefault="00E872A4">
          <w:pPr>
            <w:jc w:val="center"/>
            <w:rPr>
              <w:lang w:val="tr-TR"/>
            </w:rPr>
          </w:pPr>
          <w:r>
            <w:rPr>
              <w:lang w:val="tr-TR"/>
            </w:rPr>
            <w:t>Selin TOZOĞLU</w:t>
          </w:r>
        </w:p>
        <w:p w14:paraId="7E27C3DE" w14:textId="77777777" w:rsidR="00A6105B" w:rsidRPr="00831F17" w:rsidRDefault="00A6105B">
          <w:pPr>
            <w:rPr>
              <w:lang w:val="tr-TR"/>
            </w:rPr>
          </w:pPr>
        </w:p>
        <w:p w14:paraId="569228AA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402ED5E7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Yürürlük Onayı</w:t>
          </w:r>
        </w:p>
        <w:p w14:paraId="5FD0D815" w14:textId="77777777" w:rsidR="00A6105B" w:rsidRPr="00831F17" w:rsidRDefault="00E872A4">
          <w:pPr>
            <w:jc w:val="center"/>
            <w:rPr>
              <w:lang w:val="tr-TR"/>
            </w:rPr>
          </w:pPr>
          <w:r>
            <w:rPr>
              <w:lang w:val="tr-TR"/>
            </w:rPr>
            <w:t>Öğr. Gör. Cankat ÖZLÜ</w:t>
          </w:r>
        </w:p>
        <w:p w14:paraId="69FE7D4F" w14:textId="77777777" w:rsidR="00A6105B" w:rsidRPr="00831F17" w:rsidRDefault="00A6105B">
          <w:pPr>
            <w:rPr>
              <w:lang w:val="tr-TR"/>
            </w:rPr>
          </w:pPr>
        </w:p>
        <w:p w14:paraId="631A3E2D" w14:textId="77777777" w:rsidR="00A6105B" w:rsidRPr="00831F17" w:rsidRDefault="00A6105B">
          <w:pPr>
            <w:rPr>
              <w:lang w:val="tr-TR"/>
            </w:rPr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61124" w14:textId="77777777" w:rsidR="00AA18C0" w:rsidRDefault="00AA18C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CA031" w14:textId="77777777" w:rsidR="00616CDD" w:rsidRDefault="00616CDD">
      <w:r>
        <w:separator/>
      </w:r>
    </w:p>
  </w:footnote>
  <w:footnote w:type="continuationSeparator" w:id="0">
    <w:p w14:paraId="160217AF" w14:textId="77777777" w:rsidR="00616CDD" w:rsidRDefault="00616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18AE0" w14:textId="77777777" w:rsidR="00AA18C0" w:rsidRDefault="00AA18C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496"/>
      <w:gridCol w:w="4936"/>
      <w:gridCol w:w="1485"/>
      <w:gridCol w:w="1651"/>
    </w:tblGrid>
    <w:tr w:rsidR="00A6105B" w:rsidRPr="00831F17" w14:paraId="32E8A811" w14:textId="77777777">
      <w:tc>
        <w:tcPr>
          <w:tcW w:w="1496" w:type="dxa"/>
          <w:vMerge w:val="restart"/>
          <w:vAlign w:val="center"/>
        </w:tcPr>
        <w:p w14:paraId="3D3B59C8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noProof/>
              <w:lang w:val="tr-TR"/>
            </w:rPr>
            <w:drawing>
              <wp:inline distT="0" distB="0" distL="0" distR="0" wp14:anchorId="465289E7" wp14:editId="67813603">
                <wp:extent cx="590550" cy="8572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857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36" w:type="dxa"/>
          <w:vMerge w:val="restart"/>
          <w:vAlign w:val="center"/>
        </w:tcPr>
        <w:p w14:paraId="28F0271F" w14:textId="613942BE" w:rsidR="009D5DA3" w:rsidRDefault="00000000">
          <w:pPr>
            <w:jc w:val="center"/>
          </w:pPr>
          <w:r>
            <w:rPr>
              <w:rFonts w:ascii="Arial" w:hAnsi="Arial"/>
              <w:b/>
              <w:sz w:val="16"/>
            </w:rPr>
            <w:t>PERSONEL DAİRE BAŞKANLIĞI</w:t>
          </w:r>
          <w:r>
            <w:rPr>
              <w:rFonts w:ascii="Arial" w:hAnsi="Arial"/>
              <w:b/>
              <w:sz w:val="16"/>
            </w:rPr>
            <w:br/>
          </w:r>
          <w:r w:rsidR="00AA18C0">
            <w:rPr>
              <w:rFonts w:ascii="Arial" w:hAnsi="Arial"/>
              <w:b/>
              <w:sz w:val="16"/>
            </w:rPr>
            <w:t xml:space="preserve">ARAŞTIRMA GÖREVLİSİ İŞE BAŞLAMA </w:t>
          </w:r>
          <w:r>
            <w:rPr>
              <w:rFonts w:ascii="Arial" w:hAnsi="Arial"/>
              <w:b/>
              <w:sz w:val="16"/>
            </w:rPr>
            <w:t>İŞ AKIŞI</w:t>
          </w:r>
        </w:p>
      </w:tc>
      <w:tc>
        <w:tcPr>
          <w:tcW w:w="1485" w:type="dxa"/>
          <w:vAlign w:val="center"/>
        </w:tcPr>
        <w:p w14:paraId="2019A575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Doküman No</w:t>
          </w:r>
        </w:p>
      </w:tc>
      <w:tc>
        <w:tcPr>
          <w:tcW w:w="1651" w:type="dxa"/>
          <w:vAlign w:val="center"/>
        </w:tcPr>
        <w:p w14:paraId="12ED4123" w14:textId="6DE07092" w:rsidR="009D5DA3" w:rsidRPr="00AA18C0" w:rsidRDefault="00000000">
          <w:pPr>
            <w:jc w:val="center"/>
            <w:rPr>
              <w:b/>
            </w:rPr>
          </w:pPr>
          <w:r w:rsidRPr="00AA18C0">
            <w:rPr>
              <w:rFonts w:ascii="Arial" w:hAnsi="Arial"/>
              <w:b/>
            </w:rPr>
            <w:t>İA-PDB-</w:t>
          </w:r>
          <w:r w:rsidR="00AA18C0" w:rsidRPr="00AA18C0">
            <w:rPr>
              <w:rFonts w:ascii="Arial" w:hAnsi="Arial"/>
              <w:b/>
            </w:rPr>
            <w:t>0140</w:t>
          </w:r>
        </w:p>
      </w:tc>
    </w:tr>
    <w:tr w:rsidR="00A6105B" w:rsidRPr="00831F17" w14:paraId="70BD464E" w14:textId="77777777">
      <w:tc>
        <w:tcPr>
          <w:tcW w:w="1496" w:type="dxa"/>
          <w:vMerge/>
          <w:vAlign w:val="center"/>
        </w:tcPr>
        <w:p w14:paraId="2284718A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4E047B0C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1CF152E1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İlk Yayın Tarihi</w:t>
          </w:r>
        </w:p>
      </w:tc>
      <w:tc>
        <w:tcPr>
          <w:tcW w:w="1651" w:type="dxa"/>
          <w:vAlign w:val="center"/>
        </w:tcPr>
        <w:p w14:paraId="71053B35" w14:textId="01B77CA6" w:rsidR="009D5DA3" w:rsidRPr="00AA18C0" w:rsidRDefault="00AA18C0">
          <w:pPr>
            <w:jc w:val="center"/>
            <w:rPr>
              <w:b/>
            </w:rPr>
          </w:pPr>
          <w:r w:rsidRPr="00AA18C0">
            <w:rPr>
              <w:b/>
            </w:rPr>
            <w:t>02.12.2025</w:t>
          </w:r>
        </w:p>
      </w:tc>
    </w:tr>
    <w:tr w:rsidR="00A6105B" w:rsidRPr="00831F17" w14:paraId="712EF5E9" w14:textId="77777777">
      <w:tc>
        <w:tcPr>
          <w:tcW w:w="1496" w:type="dxa"/>
          <w:vMerge/>
          <w:vAlign w:val="center"/>
        </w:tcPr>
        <w:p w14:paraId="283F0776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150E0DB7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5730E2C5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Revizyon Tarihi</w:t>
          </w:r>
        </w:p>
      </w:tc>
      <w:tc>
        <w:tcPr>
          <w:tcW w:w="1651" w:type="dxa"/>
          <w:vAlign w:val="center"/>
        </w:tcPr>
        <w:p w14:paraId="09788FBD" w14:textId="77777777" w:rsidR="00A6105B" w:rsidRPr="00AA18C0" w:rsidRDefault="00A6105B">
          <w:pPr>
            <w:rPr>
              <w:b/>
              <w:lang w:val="tr-TR"/>
            </w:rPr>
          </w:pPr>
        </w:p>
      </w:tc>
    </w:tr>
    <w:tr w:rsidR="00A6105B" w:rsidRPr="00831F17" w14:paraId="37BD2160" w14:textId="77777777">
      <w:tc>
        <w:tcPr>
          <w:tcW w:w="1496" w:type="dxa"/>
          <w:vMerge/>
          <w:vAlign w:val="center"/>
        </w:tcPr>
        <w:p w14:paraId="319CEAF3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6BEE3721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2CC5D870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Revizyon No</w:t>
          </w:r>
        </w:p>
      </w:tc>
      <w:tc>
        <w:tcPr>
          <w:tcW w:w="1651" w:type="dxa"/>
          <w:vAlign w:val="center"/>
        </w:tcPr>
        <w:p w14:paraId="3D0D0672" w14:textId="77777777" w:rsidR="00A6105B" w:rsidRPr="00831F17" w:rsidRDefault="00A6105B">
          <w:pPr>
            <w:rPr>
              <w:lang w:val="tr-TR"/>
            </w:rPr>
          </w:pPr>
        </w:p>
      </w:tc>
    </w:tr>
    <w:tr w:rsidR="00A6105B" w:rsidRPr="00831F17" w14:paraId="4A123189" w14:textId="77777777">
      <w:tc>
        <w:tcPr>
          <w:tcW w:w="1496" w:type="dxa"/>
          <w:vMerge/>
          <w:vAlign w:val="center"/>
        </w:tcPr>
        <w:p w14:paraId="6DB6312B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018941E6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09B1D107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Sayfa</w:t>
          </w:r>
        </w:p>
      </w:tc>
      <w:tc>
        <w:tcPr>
          <w:tcW w:w="1651" w:type="dxa"/>
          <w:vAlign w:val="center"/>
        </w:tcPr>
        <w:p w14:paraId="05AC9D10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begin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instrText>PAGE</w:instrTex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separate"/>
          </w:r>
          <w:r w:rsidR="00831F17" w:rsidRPr="00831F17">
            <w:rPr>
              <w:rFonts w:ascii="Arial" w:eastAsia="Arial" w:hAnsi="Arial" w:cs="Arial"/>
              <w:b/>
              <w:bCs/>
              <w:noProof/>
              <w:sz w:val="14"/>
              <w:szCs w:val="14"/>
              <w:lang w:val="tr-TR"/>
            </w:rPr>
            <w:t>1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end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t xml:space="preserve"> / 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begin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instrText>NUMPAGES</w:instrTex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separate"/>
          </w:r>
          <w:r w:rsidR="00831F17" w:rsidRPr="00831F17">
            <w:rPr>
              <w:rFonts w:ascii="Arial" w:eastAsia="Arial" w:hAnsi="Arial" w:cs="Arial"/>
              <w:b/>
              <w:bCs/>
              <w:noProof/>
              <w:sz w:val="14"/>
              <w:szCs w:val="14"/>
              <w:lang w:val="tr-TR"/>
            </w:rPr>
            <w:t>2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end"/>
          </w:r>
        </w:p>
      </w:tc>
    </w:tr>
  </w:tbl>
  <w:p w14:paraId="3703383D" w14:textId="77777777" w:rsidR="00A6105B" w:rsidRPr="00831F17" w:rsidRDefault="00A6105B">
    <w:pPr>
      <w:spacing w:after="60"/>
      <w:rPr>
        <w:lang w:val="tr-T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80863" w14:textId="77777777" w:rsidR="00AA18C0" w:rsidRDefault="00AA18C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76736"/>
    <w:multiLevelType w:val="hybridMultilevel"/>
    <w:tmpl w:val="B42A3288"/>
    <w:lvl w:ilvl="0" w:tplc="FBAC858A">
      <w:start w:val="1"/>
      <w:numFmt w:val="bullet"/>
      <w:lvlText w:val="-"/>
      <w:lvlJc w:val="left"/>
      <w:pPr>
        <w:ind w:left="567" w:hanging="283"/>
      </w:pPr>
    </w:lvl>
    <w:lvl w:ilvl="1" w:tplc="A2DEA448">
      <w:numFmt w:val="decimal"/>
      <w:lvlText w:val=""/>
      <w:lvlJc w:val="left"/>
    </w:lvl>
    <w:lvl w:ilvl="2" w:tplc="0212D35E">
      <w:numFmt w:val="decimal"/>
      <w:lvlText w:val=""/>
      <w:lvlJc w:val="left"/>
    </w:lvl>
    <w:lvl w:ilvl="3" w:tplc="4D82CAE6">
      <w:numFmt w:val="decimal"/>
      <w:lvlText w:val=""/>
      <w:lvlJc w:val="left"/>
    </w:lvl>
    <w:lvl w:ilvl="4" w:tplc="82CE8FFE">
      <w:numFmt w:val="decimal"/>
      <w:lvlText w:val=""/>
      <w:lvlJc w:val="left"/>
    </w:lvl>
    <w:lvl w:ilvl="5" w:tplc="79007D12">
      <w:numFmt w:val="decimal"/>
      <w:lvlText w:val=""/>
      <w:lvlJc w:val="left"/>
    </w:lvl>
    <w:lvl w:ilvl="6" w:tplc="A8F0A8D4">
      <w:numFmt w:val="decimal"/>
      <w:lvlText w:val=""/>
      <w:lvlJc w:val="left"/>
    </w:lvl>
    <w:lvl w:ilvl="7" w:tplc="6BFC393C">
      <w:numFmt w:val="decimal"/>
      <w:lvlText w:val=""/>
      <w:lvlJc w:val="left"/>
    </w:lvl>
    <w:lvl w:ilvl="8" w:tplc="24BC8C64">
      <w:numFmt w:val="decimal"/>
      <w:lvlText w:val=""/>
      <w:lvlJc w:val="left"/>
    </w:lvl>
  </w:abstractNum>
  <w:abstractNum w:abstractNumId="1" w15:restartNumberingAfterBreak="0">
    <w:nsid w:val="56E313BB"/>
    <w:multiLevelType w:val="hybridMultilevel"/>
    <w:tmpl w:val="2F3C72AA"/>
    <w:lvl w:ilvl="0" w:tplc="4596163E">
      <w:start w:val="1"/>
      <w:numFmt w:val="bullet"/>
      <w:lvlText w:val="●"/>
      <w:lvlJc w:val="left"/>
      <w:pPr>
        <w:ind w:left="720" w:hanging="360"/>
      </w:pPr>
    </w:lvl>
    <w:lvl w:ilvl="1" w:tplc="A036B672">
      <w:start w:val="1"/>
      <w:numFmt w:val="bullet"/>
      <w:lvlText w:val="○"/>
      <w:lvlJc w:val="left"/>
      <w:pPr>
        <w:ind w:left="1440" w:hanging="360"/>
      </w:pPr>
    </w:lvl>
    <w:lvl w:ilvl="2" w:tplc="A6BAAC32">
      <w:start w:val="1"/>
      <w:numFmt w:val="bullet"/>
      <w:lvlText w:val="■"/>
      <w:lvlJc w:val="left"/>
      <w:pPr>
        <w:ind w:left="2160" w:hanging="360"/>
      </w:pPr>
    </w:lvl>
    <w:lvl w:ilvl="3" w:tplc="9E328B72">
      <w:start w:val="1"/>
      <w:numFmt w:val="bullet"/>
      <w:lvlText w:val="●"/>
      <w:lvlJc w:val="left"/>
      <w:pPr>
        <w:ind w:left="2880" w:hanging="360"/>
      </w:pPr>
    </w:lvl>
    <w:lvl w:ilvl="4" w:tplc="144ADA8E">
      <w:start w:val="1"/>
      <w:numFmt w:val="bullet"/>
      <w:lvlText w:val="○"/>
      <w:lvlJc w:val="left"/>
      <w:pPr>
        <w:ind w:left="3600" w:hanging="360"/>
      </w:pPr>
    </w:lvl>
    <w:lvl w:ilvl="5" w:tplc="23747A42">
      <w:start w:val="1"/>
      <w:numFmt w:val="bullet"/>
      <w:lvlText w:val="■"/>
      <w:lvlJc w:val="left"/>
      <w:pPr>
        <w:ind w:left="4320" w:hanging="360"/>
      </w:pPr>
    </w:lvl>
    <w:lvl w:ilvl="6" w:tplc="A36E38A6">
      <w:start w:val="1"/>
      <w:numFmt w:val="bullet"/>
      <w:lvlText w:val="●"/>
      <w:lvlJc w:val="left"/>
      <w:pPr>
        <w:ind w:left="5040" w:hanging="360"/>
      </w:pPr>
    </w:lvl>
    <w:lvl w:ilvl="7" w:tplc="A98614F2">
      <w:start w:val="1"/>
      <w:numFmt w:val="bullet"/>
      <w:lvlText w:val="●"/>
      <w:lvlJc w:val="left"/>
      <w:pPr>
        <w:ind w:left="5760" w:hanging="360"/>
      </w:pPr>
    </w:lvl>
    <w:lvl w:ilvl="8" w:tplc="C61CA452">
      <w:start w:val="1"/>
      <w:numFmt w:val="bullet"/>
      <w:lvlText w:val="●"/>
      <w:lvlJc w:val="left"/>
      <w:pPr>
        <w:ind w:left="6480" w:hanging="360"/>
      </w:pPr>
    </w:lvl>
  </w:abstractNum>
  <w:num w:numId="1" w16cid:durableId="950432315">
    <w:abstractNumId w:val="1"/>
    <w:lvlOverride w:ilvl="0">
      <w:startOverride w:val="1"/>
    </w:lvlOverride>
  </w:num>
  <w:num w:numId="2" w16cid:durableId="11904874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05B"/>
    <w:rsid w:val="0001474A"/>
    <w:rsid w:val="0004147F"/>
    <w:rsid w:val="00086A75"/>
    <w:rsid w:val="00156926"/>
    <w:rsid w:val="005A39BC"/>
    <w:rsid w:val="00616CDD"/>
    <w:rsid w:val="00724E21"/>
    <w:rsid w:val="00831F17"/>
    <w:rsid w:val="009D5DA3"/>
    <w:rsid w:val="00A25767"/>
    <w:rsid w:val="00A44B10"/>
    <w:rsid w:val="00A6105B"/>
    <w:rsid w:val="00AA18C0"/>
    <w:rsid w:val="00C1397C"/>
    <w:rsid w:val="00D62E31"/>
    <w:rsid w:val="00E336FD"/>
    <w:rsid w:val="00E73E84"/>
    <w:rsid w:val="00E872A4"/>
    <w:rsid w:val="00FB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ECFD5"/>
  <w15:docId w15:val="{7D3715E1-3FB4-4B21-824B-4C5770045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831F17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31F17"/>
  </w:style>
  <w:style w:type="paragraph" w:styleId="AltBilgi">
    <w:name w:val="footer"/>
    <w:basedOn w:val="Normal"/>
    <w:link w:val="AltBilgiChar"/>
    <w:uiPriority w:val="99"/>
    <w:unhideWhenUsed/>
    <w:rsid w:val="00831F17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31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357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Selin Tozoglu</cp:lastModifiedBy>
  <cp:revision>7</cp:revision>
  <dcterms:created xsi:type="dcterms:W3CDTF">2026-08-03T00:39:00Z</dcterms:created>
  <dcterms:modified xsi:type="dcterms:W3CDTF">2026-09-03T12:47:00Z</dcterms:modified>
</cp:coreProperties>
</file>