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21BF" w14:textId="5243315B" w:rsidR="0009471F" w:rsidRDefault="0009471F" w:rsidP="0009471F">
      <w:pPr>
        <w:rPr>
          <w:rFonts w:ascii="Times New Roman" w:hAnsi="Times New Roman" w:cs="Times New Roman"/>
          <w:b/>
          <w:bCs/>
        </w:rPr>
      </w:pPr>
      <w:r w:rsidRPr="0009471F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İ</w:t>
      </w:r>
      <w:r w:rsidRPr="0009471F"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</w:rPr>
        <w:t>İ</w:t>
      </w:r>
      <w:r w:rsidRPr="0009471F">
        <w:rPr>
          <w:rFonts w:ascii="Times New Roman" w:hAnsi="Times New Roman" w:cs="Times New Roman"/>
          <w:b/>
          <w:bCs/>
        </w:rPr>
        <w:t>M İÇ KONTROL EYLEMLER</w:t>
      </w:r>
      <w:r>
        <w:rPr>
          <w:rFonts w:ascii="Times New Roman" w:hAnsi="Times New Roman" w:cs="Times New Roman"/>
          <w:b/>
          <w:bCs/>
        </w:rPr>
        <w:t>İ</w:t>
      </w:r>
      <w:r w:rsidRPr="0009471F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İ</w:t>
      </w:r>
      <w:r w:rsidRPr="0009471F">
        <w:rPr>
          <w:rFonts w:ascii="Times New Roman" w:hAnsi="Times New Roman" w:cs="Times New Roman"/>
          <w:b/>
          <w:bCs/>
        </w:rPr>
        <w:t>N İZLENMES</w:t>
      </w:r>
      <w:r>
        <w:rPr>
          <w:rFonts w:ascii="Times New Roman" w:hAnsi="Times New Roman" w:cs="Times New Roman"/>
          <w:b/>
          <w:bCs/>
        </w:rPr>
        <w:t>İ</w:t>
      </w:r>
      <w:r w:rsidRPr="0009471F">
        <w:rPr>
          <w:rFonts w:ascii="Times New Roman" w:hAnsi="Times New Roman" w:cs="Times New Roman"/>
          <w:b/>
          <w:bCs/>
        </w:rPr>
        <w:t xml:space="preserve"> İŞ AKIŞI</w:t>
      </w:r>
    </w:p>
    <w:p w14:paraId="259A51E8" w14:textId="77777777" w:rsidR="0009471F" w:rsidRPr="0009471F" w:rsidRDefault="0009471F" w:rsidP="0009471F">
      <w:pPr>
        <w:rPr>
          <w:rFonts w:ascii="Times New Roman" w:hAnsi="Times New Roman" w:cs="Times New Roman"/>
          <w:b/>
          <w:bCs/>
        </w:rPr>
      </w:pPr>
    </w:p>
    <w:p w14:paraId="08AD586F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064B6D">
        <w:rPr>
          <w:rFonts w:ascii="Times New Roman" w:hAnsi="Times New Roman" w:cs="Times New Roman"/>
        </w:rPr>
        <w:t>alite Birim Koordinatörlüğü tarafından Birim İç Kontrol Eylem Planında yer alan eylemlerin izleme ve değerlendirme dönemi ilgili birimlere duyurulur.</w:t>
      </w:r>
    </w:p>
    <w:p w14:paraId="7D2643D5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064B6D">
        <w:rPr>
          <w:rFonts w:ascii="Times New Roman" w:hAnsi="Times New Roman" w:cs="Times New Roman"/>
        </w:rPr>
        <w:t>Birimler, sorumluluklarında bulunan iç kontrol eylemlerinin gerçekleştirilme durumunu ve mevcut ilerlemeyi değerlendirir.</w:t>
      </w:r>
    </w:p>
    <w:p w14:paraId="40053458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064B6D">
        <w:rPr>
          <w:rFonts w:ascii="Times New Roman" w:hAnsi="Times New Roman" w:cs="Times New Roman"/>
        </w:rPr>
        <w:t>Değerlendirme sonuçları doğrultusunda ilgili İç Kontrol Eylemleri İzleme Formu birim tarafından doldurulur.</w:t>
      </w:r>
    </w:p>
    <w:p w14:paraId="22B5F873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064B6D">
        <w:rPr>
          <w:rFonts w:ascii="Times New Roman" w:hAnsi="Times New Roman" w:cs="Times New Roman"/>
        </w:rPr>
        <w:t>Gerçekleştirilen faaliyetleri destekleyen belge, kayıt ve diğer kanıtlar ilgili izleme formuna eklenir.</w:t>
      </w:r>
    </w:p>
    <w:p w14:paraId="3A091D82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064B6D">
        <w:rPr>
          <w:rFonts w:ascii="Times New Roman" w:hAnsi="Times New Roman" w:cs="Times New Roman"/>
        </w:rPr>
        <w:t>Hazırlanan izleme formu ve ekleri, ilgili birim yöneticisinin inceleme ve onayına sunulur.</w:t>
      </w:r>
    </w:p>
    <w:p w14:paraId="0ABDD3E1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064B6D">
        <w:rPr>
          <w:rFonts w:ascii="Times New Roman" w:hAnsi="Times New Roman" w:cs="Times New Roman"/>
        </w:rPr>
        <w:t>Birim yöneticisi tarafından onaylanan izleme formu ve kanıtlar, belirlenen süre içerisinde Kalite Birim Koordinatörlüğüne gönderilir.</w:t>
      </w:r>
    </w:p>
    <w:p w14:paraId="2F761570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064B6D">
        <w:rPr>
          <w:rFonts w:ascii="Times New Roman" w:hAnsi="Times New Roman" w:cs="Times New Roman"/>
        </w:rPr>
        <w:t xml:space="preserve">Kalite Birim Koordinatörlüğü tarafından birimlerden alınan izleme sonuçları </w:t>
      </w:r>
      <w:proofErr w:type="gramStart"/>
      <w:r w:rsidRPr="00064B6D">
        <w:rPr>
          <w:rFonts w:ascii="Times New Roman" w:hAnsi="Times New Roman" w:cs="Times New Roman"/>
        </w:rPr>
        <w:t>konsolide edilerek</w:t>
      </w:r>
      <w:proofErr w:type="gramEnd"/>
      <w:r w:rsidRPr="00064B6D">
        <w:rPr>
          <w:rFonts w:ascii="Times New Roman" w:hAnsi="Times New Roman" w:cs="Times New Roman"/>
        </w:rPr>
        <w:t xml:space="preserve"> üniversite genelinde değerlendirilir.</w:t>
      </w:r>
    </w:p>
    <w:p w14:paraId="60213417" w14:textId="77777777" w:rsidR="00D9048C" w:rsidRPr="00064B6D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064B6D">
        <w:rPr>
          <w:rFonts w:ascii="Times New Roman" w:hAnsi="Times New Roman" w:cs="Times New Roman"/>
        </w:rPr>
        <w:t>Konsolide edilen</w:t>
      </w:r>
      <w:proofErr w:type="gramEnd"/>
      <w:r w:rsidRPr="00064B6D">
        <w:rPr>
          <w:rFonts w:ascii="Times New Roman" w:hAnsi="Times New Roman" w:cs="Times New Roman"/>
        </w:rPr>
        <w:t xml:space="preserve"> izleme sonuçları, gerekli değerlendirmeler yapılarak üst yönetime raporlanır.</w:t>
      </w:r>
    </w:p>
    <w:p w14:paraId="74D83E5A" w14:textId="77777777" w:rsidR="00D9048C" w:rsidRPr="00947A32" w:rsidRDefault="00D9048C" w:rsidP="00D9048C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064B6D">
        <w:rPr>
          <w:rFonts w:ascii="Times New Roman" w:hAnsi="Times New Roman" w:cs="Times New Roman"/>
        </w:rPr>
        <w:t>İzleme ve değerlendirme sonuçları doğrultusunda tespit edilen uygunsuzluk, eksiklik veya iyileştirmeye açık alanlar için gerekli görülmesi halinde düzeltici ve/veya iyileştirici faaliyetler başlatılır.</w:t>
      </w:r>
    </w:p>
    <w:p w14:paraId="24DE008B" w14:textId="360275B4" w:rsidR="00040E27" w:rsidRPr="0009471F" w:rsidRDefault="00040E27" w:rsidP="00D9048C">
      <w:pPr>
        <w:pStyle w:val="ListeParagraf"/>
        <w:spacing w:line="480" w:lineRule="auto"/>
        <w:ind w:left="1077"/>
        <w:rPr>
          <w:rFonts w:ascii="Times New Roman" w:hAnsi="Times New Roman" w:cs="Times New Roman"/>
        </w:rPr>
      </w:pPr>
    </w:p>
    <w:sectPr w:rsidR="00040E27" w:rsidRPr="0009471F" w:rsidSect="00094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2E8B" w14:textId="77777777" w:rsidR="005E1881" w:rsidRDefault="005E1881" w:rsidP="0009471F">
      <w:pPr>
        <w:spacing w:after="0" w:line="240" w:lineRule="auto"/>
      </w:pPr>
      <w:r>
        <w:separator/>
      </w:r>
    </w:p>
  </w:endnote>
  <w:endnote w:type="continuationSeparator" w:id="0">
    <w:p w14:paraId="0120832C" w14:textId="77777777" w:rsidR="005E1881" w:rsidRDefault="005E1881" w:rsidP="0009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A984" w14:textId="77777777" w:rsidR="00D875F8" w:rsidRDefault="00D875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09471F" w:rsidRPr="00151E02" w14:paraId="5950130A" w14:textId="77777777" w:rsidTr="009B03FC">
      <w:tc>
        <w:tcPr>
          <w:tcW w:w="3259" w:type="dxa"/>
        </w:tcPr>
        <w:p w14:paraId="4527F0FA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28548B4D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4E70D2B4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>Yürürlük Onayı</w:t>
          </w:r>
        </w:p>
      </w:tc>
    </w:tr>
    <w:tr w:rsidR="0009471F" w14:paraId="330E171D" w14:textId="77777777" w:rsidTr="009B03FC">
      <w:trPr>
        <w:trHeight w:val="1002"/>
      </w:trPr>
      <w:tc>
        <w:tcPr>
          <w:tcW w:w="3259" w:type="dxa"/>
        </w:tcPr>
        <w:p w14:paraId="6FF743B1" w14:textId="0526C2C7" w:rsidR="0009471F" w:rsidRPr="0009471F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7BECCE11" w14:textId="3A8B9690" w:rsidR="0009471F" w:rsidRPr="005E1C4C" w:rsidRDefault="0009471F" w:rsidP="0009471F">
          <w:pPr>
            <w:rPr>
              <w:rFonts w:ascii="Times New Roman" w:hAnsi="Times New Roman"/>
            </w:rPr>
          </w:pPr>
          <w:r w:rsidRPr="005E1C4C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46AA4A40" w14:textId="77777777" w:rsidR="0009471F" w:rsidRPr="00AA2513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  <w:r w:rsidRPr="00AA2513">
            <w:rPr>
              <w:rFonts w:ascii="Times New Roman" w:hAnsi="Times New Roman"/>
            </w:rPr>
            <w:t>Öğ</w:t>
          </w:r>
          <w:r>
            <w:rPr>
              <w:rFonts w:ascii="Times New Roman" w:hAnsi="Times New Roman"/>
            </w:rPr>
            <w:t>r</w:t>
          </w:r>
          <w:r w:rsidRPr="00AA2513">
            <w:rPr>
              <w:rFonts w:ascii="Times New Roman" w:hAnsi="Times New Roman"/>
            </w:rPr>
            <w:t>. Gör. Cankat ÖZLÜ</w:t>
          </w:r>
        </w:p>
        <w:p w14:paraId="0DEF5EA2" w14:textId="77777777" w:rsidR="0009471F" w:rsidRPr="005E1C4C" w:rsidRDefault="0009471F" w:rsidP="0009471F">
          <w:pPr>
            <w:pStyle w:val="a"/>
            <w:jc w:val="center"/>
            <w:rPr>
              <w:rFonts w:ascii="Times New Roman" w:hAnsi="Times New Roman"/>
            </w:rPr>
          </w:pPr>
        </w:p>
      </w:tc>
    </w:tr>
  </w:tbl>
  <w:p w14:paraId="3F44596C" w14:textId="77777777" w:rsidR="0009471F" w:rsidRDefault="0009471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28E2" w14:textId="77777777" w:rsidR="00D875F8" w:rsidRDefault="00D875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DF19B" w14:textId="77777777" w:rsidR="005E1881" w:rsidRDefault="005E1881" w:rsidP="0009471F">
      <w:pPr>
        <w:spacing w:after="0" w:line="240" w:lineRule="auto"/>
      </w:pPr>
      <w:r>
        <w:separator/>
      </w:r>
    </w:p>
  </w:footnote>
  <w:footnote w:type="continuationSeparator" w:id="0">
    <w:p w14:paraId="7E1696B8" w14:textId="77777777" w:rsidR="005E1881" w:rsidRDefault="005E1881" w:rsidP="0009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C4F4" w14:textId="77777777" w:rsidR="00D875F8" w:rsidRDefault="00D875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8"/>
      <w:gridCol w:w="5008"/>
      <w:gridCol w:w="1486"/>
      <w:gridCol w:w="1348"/>
    </w:tblGrid>
    <w:tr w:rsidR="0009471F" w:rsidRPr="00AE6D38" w14:paraId="2E394AE8" w14:textId="77777777" w:rsidTr="009B03FC">
      <w:trPr>
        <w:trHeight w:val="276"/>
      </w:trPr>
      <w:tc>
        <w:tcPr>
          <w:tcW w:w="1526" w:type="dxa"/>
          <w:vMerge w:val="restart"/>
          <w:vAlign w:val="center"/>
        </w:tcPr>
        <w:p w14:paraId="73FFB26E" w14:textId="77777777" w:rsidR="0009471F" w:rsidRPr="00AE6D38" w:rsidRDefault="0009471F" w:rsidP="0009471F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8443892" wp14:editId="5C3B0CCF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36D24E4" w14:textId="6F95BC38" w:rsidR="0009471F" w:rsidRPr="00343519" w:rsidRDefault="0009471F" w:rsidP="0009471F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BİRİM İÇ KONTROL EYLEMLERİNİN İZLENMESİ İŞ AKIŞI </w:t>
          </w:r>
        </w:p>
      </w:tc>
      <w:tc>
        <w:tcPr>
          <w:tcW w:w="1560" w:type="dxa"/>
          <w:vAlign w:val="center"/>
        </w:tcPr>
        <w:p w14:paraId="7D2D0D46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44633D73" w14:textId="20A044CC" w:rsidR="0009471F" w:rsidRPr="00AE6D38" w:rsidRDefault="0009471F" w:rsidP="0009471F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İA-KBK-00</w:t>
          </w:r>
          <w:r w:rsidR="00D875F8">
            <w:rPr>
              <w:rFonts w:ascii="Arial" w:hAnsi="Arial" w:cs="Arial"/>
              <w:b/>
              <w:sz w:val="18"/>
            </w:rPr>
            <w:t>05</w:t>
          </w:r>
        </w:p>
      </w:tc>
    </w:tr>
    <w:tr w:rsidR="0009471F" w:rsidRPr="00AE6D38" w14:paraId="413DD1EF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66FB6FDC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6FF32FF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75445F1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70BF835" w14:textId="77777777" w:rsidR="0009471F" w:rsidRPr="00AE6D38" w:rsidRDefault="0009471F" w:rsidP="0009471F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09471F" w:rsidRPr="00AE6D38" w14:paraId="65430FA6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7BAB9F01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1FFD9C3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F51ACA3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0B58B5CC" w14:textId="77777777" w:rsidR="0009471F" w:rsidRPr="00AE6D38" w:rsidRDefault="0009471F" w:rsidP="0009471F">
          <w:pPr>
            <w:rPr>
              <w:rFonts w:ascii="Arial" w:hAnsi="Arial" w:cs="Arial"/>
              <w:b/>
              <w:sz w:val="18"/>
            </w:rPr>
          </w:pPr>
        </w:p>
      </w:tc>
    </w:tr>
    <w:tr w:rsidR="0009471F" w:rsidRPr="00AE6D38" w14:paraId="1D88D58E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58BC4A84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A83836B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2557511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1378D4CF" w14:textId="77777777" w:rsidR="0009471F" w:rsidRPr="00AE6D38" w:rsidRDefault="0009471F" w:rsidP="0009471F">
          <w:pPr>
            <w:rPr>
              <w:rFonts w:ascii="Arial" w:hAnsi="Arial" w:cs="Arial"/>
              <w:b/>
              <w:sz w:val="18"/>
            </w:rPr>
          </w:pPr>
        </w:p>
      </w:tc>
    </w:tr>
    <w:tr w:rsidR="0009471F" w:rsidRPr="00AE6D38" w14:paraId="2EB6721B" w14:textId="77777777" w:rsidTr="009B03FC">
      <w:trPr>
        <w:trHeight w:val="276"/>
      </w:trPr>
      <w:tc>
        <w:tcPr>
          <w:tcW w:w="1526" w:type="dxa"/>
          <w:vMerge/>
          <w:vAlign w:val="center"/>
        </w:tcPr>
        <w:p w14:paraId="25755F96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2E0BD68" w14:textId="77777777" w:rsidR="0009471F" w:rsidRPr="00AE6D38" w:rsidRDefault="0009471F" w:rsidP="0009471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2CF164D" w14:textId="77777777" w:rsidR="0009471F" w:rsidRPr="00AE6D38" w:rsidRDefault="0009471F" w:rsidP="0009471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7D974170" w14:textId="77777777" w:rsidR="0009471F" w:rsidRPr="00AE6D38" w:rsidRDefault="0009471F" w:rsidP="0009471F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FE33D83" w14:textId="77777777" w:rsidR="0009471F" w:rsidRDefault="0009471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4939" w14:textId="77777777" w:rsidR="00D875F8" w:rsidRDefault="00D875F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203C4"/>
    <w:multiLevelType w:val="hybridMultilevel"/>
    <w:tmpl w:val="5636E4F8"/>
    <w:lvl w:ilvl="0" w:tplc="7BD4D92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279E9"/>
    <w:multiLevelType w:val="hybridMultilevel"/>
    <w:tmpl w:val="40FA24B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3F58EC"/>
    <w:multiLevelType w:val="hybridMultilevel"/>
    <w:tmpl w:val="252C8C42"/>
    <w:lvl w:ilvl="0" w:tplc="7BD4D92E">
      <w:numFmt w:val="bullet"/>
      <w:lvlText w:val="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5DFF4E79"/>
    <w:multiLevelType w:val="hybridMultilevel"/>
    <w:tmpl w:val="974CE5EC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C1632AD"/>
    <w:multiLevelType w:val="hybridMultilevel"/>
    <w:tmpl w:val="AF500F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930554">
    <w:abstractNumId w:val="4"/>
  </w:num>
  <w:num w:numId="2" w16cid:durableId="1445609273">
    <w:abstractNumId w:val="0"/>
  </w:num>
  <w:num w:numId="3" w16cid:durableId="1394811724">
    <w:abstractNumId w:val="2"/>
  </w:num>
  <w:num w:numId="4" w16cid:durableId="1980301393">
    <w:abstractNumId w:val="3"/>
  </w:num>
  <w:num w:numId="5" w16cid:durableId="161435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27"/>
    <w:rsid w:val="00040E27"/>
    <w:rsid w:val="00092952"/>
    <w:rsid w:val="0009471F"/>
    <w:rsid w:val="00106B85"/>
    <w:rsid w:val="004E3999"/>
    <w:rsid w:val="005E1881"/>
    <w:rsid w:val="00851311"/>
    <w:rsid w:val="00CF2312"/>
    <w:rsid w:val="00D76767"/>
    <w:rsid w:val="00D875F8"/>
    <w:rsid w:val="00D9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DBE0"/>
  <w15:chartTrackingRefBased/>
  <w15:docId w15:val="{A312BADC-62A6-F447-B9CC-6C9083C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40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0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0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0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0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0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0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0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0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0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0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0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0E2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0E2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0E2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0E2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0E2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0E2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0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0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0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0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0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0E2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0E2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0E2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0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0E2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0E27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094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471F"/>
  </w:style>
  <w:style w:type="paragraph" w:styleId="AltBilgi">
    <w:name w:val="footer"/>
    <w:basedOn w:val="Normal"/>
    <w:link w:val="AltBilgiChar"/>
    <w:uiPriority w:val="99"/>
    <w:unhideWhenUsed/>
    <w:rsid w:val="00094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471F"/>
  </w:style>
  <w:style w:type="paragraph" w:customStyle="1" w:styleId="a">
    <w:basedOn w:val="Normal"/>
    <w:next w:val="AltBilgi"/>
    <w:link w:val="AltbilgiChar0"/>
    <w:uiPriority w:val="99"/>
    <w:unhideWhenUsed/>
    <w:rsid w:val="00094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"/>
    <w:uiPriority w:val="99"/>
    <w:rsid w:val="00094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4</cp:revision>
  <dcterms:created xsi:type="dcterms:W3CDTF">2026-07-28T12:50:00Z</dcterms:created>
  <dcterms:modified xsi:type="dcterms:W3CDTF">2026-08-10T08:36:00Z</dcterms:modified>
</cp:coreProperties>
</file>