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6214" w14:textId="77777777" w:rsidR="00BD659E" w:rsidRPr="00BD659E" w:rsidRDefault="00BD659E" w:rsidP="00BD659E">
      <w:pPr>
        <w:spacing w:after="0" w:line="240" w:lineRule="auto"/>
        <w:rPr>
          <w:rFonts w:ascii="Cambria" w:eastAsia="Times New Roman" w:hAnsi="Cambria" w:cs="Times New Roman"/>
          <w:kern w:val="0"/>
          <w14:ligatures w14:val="none"/>
        </w:rPr>
      </w:pPr>
    </w:p>
    <w:p w14:paraId="65150314" w14:textId="5097A73D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 tarafından hassas görev belirleme süreci başlatılır. </w:t>
      </w:r>
    </w:p>
    <w:p w14:paraId="7223F0ED" w14:textId="4CB13391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Hassas Görev Tespit Formu ilgili akademik ve idari birimlere iletilir. </w:t>
      </w:r>
    </w:p>
    <w:p w14:paraId="67DEAC0E" w14:textId="45142BC6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Birimler, yürüttükleri faaliyet ve süreçleri gözden geçirerek hassas görevlerini belirler. </w:t>
      </w:r>
    </w:p>
    <w:p w14:paraId="647B8DF2" w14:textId="31E02C90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Hassas görevler için oluşabilecek riskler, mevcut kontrol faaliyetleri ve alınması gereken ilave tedbirler değerlendirilerek Hassas Görev Tespit Formu doldurulur. </w:t>
      </w:r>
    </w:p>
    <w:p w14:paraId="7301563A" w14:textId="001A5DCB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Hazırlanan form birim yöneticisi tarafından onaylanır ve Kalite Koordinatörlüğüne gönderilir. </w:t>
      </w:r>
    </w:p>
    <w:p w14:paraId="1555DCB1" w14:textId="0E8CE12F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Koordinatörlüğü, birimlerden gelen formları değerlendirerek Hassas Görev Analiz Tablosunu oluşturur. </w:t>
      </w:r>
    </w:p>
    <w:p w14:paraId="1A004240" w14:textId="4DA77089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Üniversite genelinde öne çıkan hassas görevler, ortak riskler ve kontrol tedbirleri analiz edilir. </w:t>
      </w:r>
    </w:p>
    <w:p w14:paraId="16FA63D3" w14:textId="2B952346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Hassas Görev Analiz Tablosu üst yönetimin onayına sunulur. </w:t>
      </w:r>
    </w:p>
    <w:p w14:paraId="1ED44F93" w14:textId="137708E0" w:rsidR="00BD659E" w:rsidRPr="002A03FC" w:rsidRDefault="00BD659E" w:rsidP="002A03FC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 xml:space="preserve">Gerekli görülen iyileştirme faaliyetleri ilgili birimlere bildirilir ve uygulanması izlenir. </w:t>
      </w:r>
    </w:p>
    <w:p w14:paraId="617A1744" w14:textId="589C480C" w:rsidR="00BD659E" w:rsidRDefault="00BD659E" w:rsidP="002A03FC">
      <w:pPr>
        <w:pStyle w:val="ListeParagraf"/>
        <w:numPr>
          <w:ilvl w:val="0"/>
          <w:numId w:val="1"/>
        </w:numPr>
      </w:pPr>
      <w:r w:rsidRPr="002A03FC">
        <w:rPr>
          <w:rFonts w:ascii="Times New Roman" w:eastAsia="Times New Roman" w:hAnsi="Times New Roman" w:cs="Times New Roman"/>
          <w:kern w:val="0"/>
          <w14:ligatures w14:val="none"/>
        </w:rPr>
        <w:t>Hassas görevler yılda en az bir kez veya ihtiyaç duyulması halinde güncellenir.</w:t>
      </w:r>
    </w:p>
    <w:sectPr w:rsidR="00BD659E" w:rsidSect="002A03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35C28" w14:textId="77777777" w:rsidR="00870CC3" w:rsidRDefault="00870CC3" w:rsidP="002A03FC">
      <w:pPr>
        <w:spacing w:after="0" w:line="240" w:lineRule="auto"/>
      </w:pPr>
      <w:r>
        <w:separator/>
      </w:r>
    </w:p>
  </w:endnote>
  <w:endnote w:type="continuationSeparator" w:id="0">
    <w:p w14:paraId="4526A0F7" w14:textId="77777777" w:rsidR="00870CC3" w:rsidRDefault="00870CC3" w:rsidP="002A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C12C" w14:textId="77777777" w:rsidR="005B1C2F" w:rsidRDefault="005B1C2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2A03FC" w:rsidRPr="002A03FC" w14:paraId="7D979CE0" w14:textId="77777777" w:rsidTr="00DE79B0">
      <w:tc>
        <w:tcPr>
          <w:tcW w:w="3259" w:type="dxa"/>
        </w:tcPr>
        <w:p w14:paraId="37F36BE9" w14:textId="77777777" w:rsidR="002A03FC" w:rsidRPr="002A03FC" w:rsidRDefault="002A03FC" w:rsidP="002A03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2A03FC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107F8B0F" w14:textId="77777777" w:rsidR="002A03FC" w:rsidRPr="002A03FC" w:rsidRDefault="002A03FC" w:rsidP="002A03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2A03FC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080687E2" w14:textId="77777777" w:rsidR="002A03FC" w:rsidRPr="002A03FC" w:rsidRDefault="002A03FC" w:rsidP="002A03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2A03FC">
            <w:rPr>
              <w:rFonts w:ascii="Times New Roman" w:hAnsi="Times New Roman"/>
            </w:rPr>
            <w:t>Yürürlük Onayı</w:t>
          </w:r>
        </w:p>
      </w:tc>
    </w:tr>
    <w:tr w:rsidR="002A03FC" w:rsidRPr="002A03FC" w14:paraId="227E460E" w14:textId="77777777" w:rsidTr="00DE79B0">
      <w:trPr>
        <w:trHeight w:val="1002"/>
      </w:trPr>
      <w:tc>
        <w:tcPr>
          <w:tcW w:w="3259" w:type="dxa"/>
        </w:tcPr>
        <w:p w14:paraId="3C6A2AEC" w14:textId="77777777" w:rsidR="002A03FC" w:rsidRPr="002A03FC" w:rsidRDefault="002A03FC" w:rsidP="002A03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2A03FC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4FFD68CA" w14:textId="77777777" w:rsidR="002A03FC" w:rsidRPr="002A03FC" w:rsidRDefault="002A03FC" w:rsidP="002A03FC">
          <w:pPr>
            <w:rPr>
              <w:rFonts w:ascii="Times New Roman" w:hAnsi="Times New Roman"/>
            </w:rPr>
          </w:pPr>
          <w:r w:rsidRPr="002A03FC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47A9EB0B" w14:textId="77777777" w:rsidR="002A03FC" w:rsidRPr="002A03FC" w:rsidRDefault="002A03FC" w:rsidP="002A03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2A03FC">
            <w:rPr>
              <w:rFonts w:ascii="Times New Roman" w:hAnsi="Times New Roman"/>
            </w:rPr>
            <w:t>Öğr. Gör. Cankat ÖZLÜ</w:t>
          </w:r>
        </w:p>
        <w:p w14:paraId="5CAAE0C8" w14:textId="77777777" w:rsidR="002A03FC" w:rsidRPr="002A03FC" w:rsidRDefault="002A03FC" w:rsidP="002A03F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07C337B2" w14:textId="77777777" w:rsidR="002A03FC" w:rsidRDefault="002A03F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226B" w14:textId="77777777" w:rsidR="005B1C2F" w:rsidRDefault="005B1C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7C07D" w14:textId="77777777" w:rsidR="00870CC3" w:rsidRDefault="00870CC3" w:rsidP="002A03FC">
      <w:pPr>
        <w:spacing w:after="0" w:line="240" w:lineRule="auto"/>
      </w:pPr>
      <w:r>
        <w:separator/>
      </w:r>
    </w:p>
  </w:footnote>
  <w:footnote w:type="continuationSeparator" w:id="0">
    <w:p w14:paraId="197F7BB3" w14:textId="77777777" w:rsidR="00870CC3" w:rsidRDefault="00870CC3" w:rsidP="002A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9AE73" w14:textId="77777777" w:rsidR="005B1C2F" w:rsidRDefault="005B1C2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0"/>
      <w:gridCol w:w="4993"/>
      <w:gridCol w:w="1495"/>
      <w:gridCol w:w="1352"/>
    </w:tblGrid>
    <w:tr w:rsidR="002A03FC" w:rsidRPr="00AE6D38" w14:paraId="6848C488" w14:textId="77777777" w:rsidTr="00DE79B0">
      <w:trPr>
        <w:trHeight w:val="276"/>
      </w:trPr>
      <w:tc>
        <w:tcPr>
          <w:tcW w:w="1526" w:type="dxa"/>
          <w:vMerge w:val="restart"/>
          <w:vAlign w:val="center"/>
        </w:tcPr>
        <w:p w14:paraId="57B17D38" w14:textId="77777777" w:rsidR="002A03FC" w:rsidRPr="00AE6D38" w:rsidRDefault="002A03FC" w:rsidP="002A03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F2DA2ED" wp14:editId="04D02D3A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F1DB7D1" w14:textId="4E1AD368" w:rsidR="002A03FC" w:rsidRPr="00343519" w:rsidRDefault="002A03FC" w:rsidP="002A03FC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HASSAS GÖREVLER BELİRLEME İŞ AKIŞI </w:t>
          </w:r>
        </w:p>
      </w:tc>
      <w:tc>
        <w:tcPr>
          <w:tcW w:w="1560" w:type="dxa"/>
          <w:vAlign w:val="center"/>
        </w:tcPr>
        <w:p w14:paraId="4221AB09" w14:textId="77777777" w:rsidR="002A03FC" w:rsidRPr="00AE6D38" w:rsidRDefault="002A03FC" w:rsidP="002A03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0AB5781" w14:textId="1F5E9695" w:rsidR="002A03FC" w:rsidRPr="00AE6D38" w:rsidRDefault="002A03FC" w:rsidP="002A03F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5B1C2F">
            <w:rPr>
              <w:rFonts w:ascii="Arial" w:hAnsi="Arial" w:cs="Arial"/>
              <w:b/>
              <w:sz w:val="18"/>
            </w:rPr>
            <w:t>08</w:t>
          </w:r>
        </w:p>
      </w:tc>
    </w:tr>
    <w:tr w:rsidR="002A03FC" w:rsidRPr="00AE6D38" w14:paraId="25A6D81A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4AA878FC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C3644BF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8F82E21" w14:textId="77777777" w:rsidR="002A03FC" w:rsidRPr="00AE6D38" w:rsidRDefault="002A03FC" w:rsidP="002A03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40E5A31" w14:textId="77777777" w:rsidR="002A03FC" w:rsidRPr="00AE6D38" w:rsidRDefault="002A03FC" w:rsidP="002A03F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A03FC" w:rsidRPr="00AE6D38" w14:paraId="17FCE43E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0CBD302B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0EDA97A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88B8E94" w14:textId="77777777" w:rsidR="002A03FC" w:rsidRPr="00AE6D38" w:rsidRDefault="002A03FC" w:rsidP="002A03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CE994C4" w14:textId="77777777" w:rsidR="002A03FC" w:rsidRPr="00AE6D38" w:rsidRDefault="002A03FC" w:rsidP="002A03FC">
          <w:pPr>
            <w:rPr>
              <w:rFonts w:ascii="Arial" w:hAnsi="Arial" w:cs="Arial"/>
              <w:b/>
              <w:sz w:val="18"/>
            </w:rPr>
          </w:pPr>
        </w:p>
      </w:tc>
    </w:tr>
    <w:tr w:rsidR="002A03FC" w:rsidRPr="00AE6D38" w14:paraId="08A7CA29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5BCCEB79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F726FB3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43411B3" w14:textId="77777777" w:rsidR="002A03FC" w:rsidRPr="00AE6D38" w:rsidRDefault="002A03FC" w:rsidP="002A03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C97DA8B" w14:textId="77777777" w:rsidR="002A03FC" w:rsidRPr="00AE6D38" w:rsidRDefault="002A03FC" w:rsidP="002A03FC">
          <w:pPr>
            <w:rPr>
              <w:rFonts w:ascii="Arial" w:hAnsi="Arial" w:cs="Arial"/>
              <w:b/>
              <w:sz w:val="18"/>
            </w:rPr>
          </w:pPr>
        </w:p>
      </w:tc>
    </w:tr>
    <w:tr w:rsidR="002A03FC" w:rsidRPr="00AE6D38" w14:paraId="43BC7051" w14:textId="77777777" w:rsidTr="00DE79B0">
      <w:trPr>
        <w:trHeight w:val="276"/>
      </w:trPr>
      <w:tc>
        <w:tcPr>
          <w:tcW w:w="1526" w:type="dxa"/>
          <w:vMerge/>
          <w:vAlign w:val="center"/>
        </w:tcPr>
        <w:p w14:paraId="28033B32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F02BEC3" w14:textId="77777777" w:rsidR="002A03FC" w:rsidRPr="00AE6D38" w:rsidRDefault="002A03FC" w:rsidP="002A03FC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75D1143" w14:textId="77777777" w:rsidR="002A03FC" w:rsidRPr="00AE6D38" w:rsidRDefault="002A03FC" w:rsidP="002A03FC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586C09AF" w14:textId="77777777" w:rsidR="002A03FC" w:rsidRPr="00AE6D38" w:rsidRDefault="002A03FC" w:rsidP="002A03FC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334C1AE" w14:textId="77777777" w:rsidR="002A03FC" w:rsidRDefault="002A03F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A0E4" w14:textId="77777777" w:rsidR="005B1C2F" w:rsidRDefault="005B1C2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B58AE"/>
    <w:multiLevelType w:val="hybridMultilevel"/>
    <w:tmpl w:val="C46875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56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9E"/>
    <w:rsid w:val="001F417A"/>
    <w:rsid w:val="002A03FC"/>
    <w:rsid w:val="005B1C2F"/>
    <w:rsid w:val="00870CC3"/>
    <w:rsid w:val="00BD659E"/>
    <w:rsid w:val="00C84A20"/>
    <w:rsid w:val="00CF2312"/>
    <w:rsid w:val="00D7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C269"/>
  <w15:chartTrackingRefBased/>
  <w15:docId w15:val="{31797972-E129-A74E-9794-A1C3F416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D6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6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65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6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65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6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6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6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6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65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6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65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659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659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659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659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659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659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6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6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6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6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6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659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659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659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6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659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659E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A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03FC"/>
  </w:style>
  <w:style w:type="paragraph" w:styleId="AltBilgi">
    <w:name w:val="footer"/>
    <w:basedOn w:val="Normal"/>
    <w:link w:val="AltBilgiChar"/>
    <w:uiPriority w:val="99"/>
    <w:unhideWhenUsed/>
    <w:rsid w:val="002A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0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2026-07-28T12:52:00Z</dcterms:created>
  <dcterms:modified xsi:type="dcterms:W3CDTF">2026-08-04T12:45:00Z</dcterms:modified>
</cp:coreProperties>
</file>