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185A4" w14:textId="77777777" w:rsidR="00204B4C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>Kalite Koordinatörlüğü tarafından insan kaynağı ihtiyaç analizi süreci başlatılır ve ilgili birimlere duyurulur.</w:t>
      </w:r>
    </w:p>
    <w:p w14:paraId="4280B055" w14:textId="50722AC4" w:rsidR="00204B4C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>Personel Daire Başkanlığı tarafından İnsan Kaynağı İhtiyaç Analizi Formu hazırlanarak akademik ve idari birimlere gönderilir.</w:t>
      </w:r>
    </w:p>
    <w:p w14:paraId="5DF978DB" w14:textId="1A23AB90" w:rsidR="00204B4C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>Birimler mevcut personel durumunu değerlendirerek insan kaynağı ihtiyaçlarını belirler.</w:t>
      </w:r>
    </w:p>
    <w:p w14:paraId="469E4A71" w14:textId="7675F327" w:rsidR="00204B4C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 xml:space="preserve">Talep edilen personel ihtiyacı, somut gerekçeleri ve öncelik durumu </w:t>
      </w:r>
      <w:proofErr w:type="gramStart"/>
      <w:r w:rsidRPr="00204B4C">
        <w:rPr>
          <w:rFonts w:ascii="Times New Roman" w:hAnsi="Times New Roman" w:cs="Times New Roman"/>
        </w:rPr>
        <w:t>ile birlikte</w:t>
      </w:r>
      <w:proofErr w:type="gramEnd"/>
      <w:r w:rsidRPr="00204B4C">
        <w:rPr>
          <w:rFonts w:ascii="Times New Roman" w:hAnsi="Times New Roman" w:cs="Times New Roman"/>
        </w:rPr>
        <w:t xml:space="preserve"> forma işlenir.</w:t>
      </w:r>
    </w:p>
    <w:p w14:paraId="419AA592" w14:textId="5D074AE0" w:rsidR="00204B4C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>Hazırlanan form, birim yöneticisi tarafından onaylanır.</w:t>
      </w:r>
    </w:p>
    <w:p w14:paraId="64CEA7AE" w14:textId="7B2A37BA" w:rsidR="00204B4C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>Onaylanan formlar üst yazı ile Personel Daire Başkanlığına iletilir.</w:t>
      </w:r>
    </w:p>
    <w:p w14:paraId="6703AFA6" w14:textId="5972A582" w:rsidR="00204B4C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>Personel Daire Başkanlığı, birimlerden gelen talepleri değerlendirerek insan kaynağı ihtiyaç analizini gerçekleştirir.</w:t>
      </w:r>
    </w:p>
    <w:p w14:paraId="137673A9" w14:textId="15908DBA" w:rsidR="00204B4C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>Üniversite genelindeki insan kaynağı ihtiyaçlarına ilişkin İnsan Kaynağı İhtiyaç Analizi Raporu hazırlanır.</w:t>
      </w:r>
    </w:p>
    <w:p w14:paraId="2D6E5B60" w14:textId="60D58F95" w:rsidR="00E63C75" w:rsidRPr="00204B4C" w:rsidRDefault="00204B4C" w:rsidP="00204B4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r w:rsidRPr="00204B4C">
        <w:rPr>
          <w:rFonts w:ascii="Times New Roman" w:hAnsi="Times New Roman" w:cs="Times New Roman"/>
        </w:rPr>
        <w:t>Analiz sonuçları üst yönetime sunularak insan kaynağı planlamasında kullanılır.</w:t>
      </w:r>
    </w:p>
    <w:sectPr w:rsidR="00E63C75" w:rsidRPr="00204B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B6C23" w14:textId="77777777" w:rsidR="00DB7894" w:rsidRDefault="00DB7894" w:rsidP="00E25BB6">
      <w:pPr>
        <w:spacing w:after="0" w:line="240" w:lineRule="auto"/>
      </w:pPr>
      <w:r>
        <w:separator/>
      </w:r>
    </w:p>
  </w:endnote>
  <w:endnote w:type="continuationSeparator" w:id="0">
    <w:p w14:paraId="51BBF541" w14:textId="77777777" w:rsidR="00DB7894" w:rsidRDefault="00DB7894" w:rsidP="00E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31C6" w14:textId="77777777" w:rsidR="00E25BB6" w:rsidRDefault="00E25BB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E25BB6" w:rsidRPr="00AC7BAA" w14:paraId="1C5EBF84" w14:textId="77777777" w:rsidTr="00F37B15">
      <w:tc>
        <w:tcPr>
          <w:tcW w:w="3259" w:type="dxa"/>
        </w:tcPr>
        <w:p w14:paraId="6976A69C" w14:textId="77777777" w:rsidR="00E25BB6" w:rsidRPr="00AC7BAA" w:rsidRDefault="00E25BB6" w:rsidP="00E25BB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07E28D76" w14:textId="77777777" w:rsidR="00E25BB6" w:rsidRPr="00AC7BAA" w:rsidRDefault="00E25BB6" w:rsidP="00E25BB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195992BB" w14:textId="77777777" w:rsidR="00E25BB6" w:rsidRPr="00AC7BAA" w:rsidRDefault="00E25BB6" w:rsidP="00E25BB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Yürürlük Onayı</w:t>
          </w:r>
        </w:p>
      </w:tc>
    </w:tr>
    <w:tr w:rsidR="00E25BB6" w:rsidRPr="00AC7BAA" w14:paraId="6C76CBF7" w14:textId="77777777" w:rsidTr="00F37B15">
      <w:trPr>
        <w:trHeight w:val="1002"/>
      </w:trPr>
      <w:tc>
        <w:tcPr>
          <w:tcW w:w="3259" w:type="dxa"/>
        </w:tcPr>
        <w:p w14:paraId="79E5EB8A" w14:textId="77777777" w:rsidR="00E25BB6" w:rsidRPr="00AC7BAA" w:rsidRDefault="00E25BB6" w:rsidP="00E25BB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0489FD01" w14:textId="77777777" w:rsidR="00E25BB6" w:rsidRPr="00AC7BAA" w:rsidRDefault="00E25BB6" w:rsidP="00E25BB6">
          <w:pPr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3CBBCA2F" w14:textId="77777777" w:rsidR="00E25BB6" w:rsidRPr="00AC7BAA" w:rsidRDefault="00E25BB6" w:rsidP="00E25BB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Öğr. Gör. Cankat ÖZLÜ</w:t>
          </w:r>
        </w:p>
        <w:p w14:paraId="0B48371B" w14:textId="77777777" w:rsidR="00E25BB6" w:rsidRPr="00AC7BAA" w:rsidRDefault="00E25BB6" w:rsidP="00E25BB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3CFE216D" w14:textId="77777777" w:rsidR="00E25BB6" w:rsidRDefault="00E25BB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147A" w14:textId="77777777" w:rsidR="00E25BB6" w:rsidRDefault="00E25B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A3B4E" w14:textId="77777777" w:rsidR="00DB7894" w:rsidRDefault="00DB7894" w:rsidP="00E25BB6">
      <w:pPr>
        <w:spacing w:after="0" w:line="240" w:lineRule="auto"/>
      </w:pPr>
      <w:r>
        <w:separator/>
      </w:r>
    </w:p>
  </w:footnote>
  <w:footnote w:type="continuationSeparator" w:id="0">
    <w:p w14:paraId="74E9BB55" w14:textId="77777777" w:rsidR="00DB7894" w:rsidRDefault="00DB7894" w:rsidP="00E25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45FCF" w14:textId="77777777" w:rsidR="00E25BB6" w:rsidRDefault="00E25BB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4984"/>
      <w:gridCol w:w="1500"/>
      <w:gridCol w:w="1354"/>
    </w:tblGrid>
    <w:tr w:rsidR="00E25BB6" w:rsidRPr="00AE6D38" w14:paraId="5E33806C" w14:textId="77777777" w:rsidTr="00F37B15">
      <w:trPr>
        <w:trHeight w:val="276"/>
      </w:trPr>
      <w:tc>
        <w:tcPr>
          <w:tcW w:w="1526" w:type="dxa"/>
          <w:vMerge w:val="restart"/>
          <w:vAlign w:val="center"/>
        </w:tcPr>
        <w:p w14:paraId="48DE2250" w14:textId="77777777" w:rsidR="00E25BB6" w:rsidRPr="00AE6D38" w:rsidRDefault="00E25BB6" w:rsidP="00E25BB6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2B64D3B" wp14:editId="26BD8868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0CD733FA" w14:textId="56B2BB93" w:rsidR="00E25BB6" w:rsidRPr="00343519" w:rsidRDefault="00E25BB6" w:rsidP="00E25BB6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İNSAN KAYNAĞI İHTİYAÇ ANALİZİ İŞ AKIŞI </w:t>
          </w:r>
        </w:p>
      </w:tc>
      <w:tc>
        <w:tcPr>
          <w:tcW w:w="1560" w:type="dxa"/>
          <w:vAlign w:val="center"/>
        </w:tcPr>
        <w:p w14:paraId="36F1BA4A" w14:textId="77777777" w:rsidR="00E25BB6" w:rsidRPr="00AE6D38" w:rsidRDefault="00E25BB6" w:rsidP="00E25B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728472C2" w14:textId="0AAC87FB" w:rsidR="00E25BB6" w:rsidRPr="00AE6D38" w:rsidRDefault="00E25BB6" w:rsidP="00E25BB6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İA-KBK-00</w:t>
          </w:r>
          <w:r w:rsidR="00A55033">
            <w:rPr>
              <w:rFonts w:ascii="Arial" w:hAnsi="Arial" w:cs="Arial"/>
              <w:b/>
              <w:sz w:val="18"/>
            </w:rPr>
            <w:t>09</w:t>
          </w:r>
        </w:p>
      </w:tc>
    </w:tr>
    <w:tr w:rsidR="00E25BB6" w:rsidRPr="00AE6D38" w14:paraId="797412C7" w14:textId="77777777" w:rsidTr="00F37B15">
      <w:trPr>
        <w:trHeight w:val="276"/>
      </w:trPr>
      <w:tc>
        <w:tcPr>
          <w:tcW w:w="1526" w:type="dxa"/>
          <w:vMerge/>
          <w:vAlign w:val="center"/>
        </w:tcPr>
        <w:p w14:paraId="78D2AA7D" w14:textId="77777777" w:rsidR="00E25BB6" w:rsidRPr="00AE6D38" w:rsidRDefault="00E25BB6" w:rsidP="00E25BB6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4E375E5" w14:textId="77777777" w:rsidR="00E25BB6" w:rsidRPr="00AE6D38" w:rsidRDefault="00E25BB6" w:rsidP="00E25BB6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52EAF07" w14:textId="77777777" w:rsidR="00E25BB6" w:rsidRPr="00AE6D38" w:rsidRDefault="00E25BB6" w:rsidP="00E25B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4AFD7B68" w14:textId="77777777" w:rsidR="00E25BB6" w:rsidRPr="00AE6D38" w:rsidRDefault="00E25BB6" w:rsidP="00E25BB6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E25BB6" w:rsidRPr="00AE6D38" w14:paraId="029430E2" w14:textId="77777777" w:rsidTr="00F37B15">
      <w:trPr>
        <w:trHeight w:val="276"/>
      </w:trPr>
      <w:tc>
        <w:tcPr>
          <w:tcW w:w="1526" w:type="dxa"/>
          <w:vMerge/>
          <w:vAlign w:val="center"/>
        </w:tcPr>
        <w:p w14:paraId="75015FDD" w14:textId="77777777" w:rsidR="00E25BB6" w:rsidRPr="00AE6D38" w:rsidRDefault="00E25BB6" w:rsidP="00E25BB6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0C79FFD" w14:textId="77777777" w:rsidR="00E25BB6" w:rsidRPr="00AE6D38" w:rsidRDefault="00E25BB6" w:rsidP="00E25BB6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5518CBF" w14:textId="77777777" w:rsidR="00E25BB6" w:rsidRPr="00AE6D38" w:rsidRDefault="00E25BB6" w:rsidP="00E25B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74913B13" w14:textId="77777777" w:rsidR="00E25BB6" w:rsidRPr="00AE6D38" w:rsidRDefault="00E25BB6" w:rsidP="00E25BB6">
          <w:pPr>
            <w:rPr>
              <w:rFonts w:ascii="Arial" w:hAnsi="Arial" w:cs="Arial"/>
              <w:b/>
              <w:sz w:val="18"/>
            </w:rPr>
          </w:pPr>
        </w:p>
      </w:tc>
    </w:tr>
    <w:tr w:rsidR="00E25BB6" w:rsidRPr="00AE6D38" w14:paraId="0E64E785" w14:textId="77777777" w:rsidTr="00F37B15">
      <w:trPr>
        <w:trHeight w:val="276"/>
      </w:trPr>
      <w:tc>
        <w:tcPr>
          <w:tcW w:w="1526" w:type="dxa"/>
          <w:vMerge/>
          <w:vAlign w:val="center"/>
        </w:tcPr>
        <w:p w14:paraId="0A23EDA6" w14:textId="77777777" w:rsidR="00E25BB6" w:rsidRPr="00AE6D38" w:rsidRDefault="00E25BB6" w:rsidP="00E25BB6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F60BED8" w14:textId="77777777" w:rsidR="00E25BB6" w:rsidRPr="00AE6D38" w:rsidRDefault="00E25BB6" w:rsidP="00E25BB6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D861E27" w14:textId="77777777" w:rsidR="00E25BB6" w:rsidRPr="00AE6D38" w:rsidRDefault="00E25BB6" w:rsidP="00E25B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7D3FA9E0" w14:textId="77777777" w:rsidR="00E25BB6" w:rsidRPr="00AE6D38" w:rsidRDefault="00E25BB6" w:rsidP="00E25BB6">
          <w:pPr>
            <w:rPr>
              <w:rFonts w:ascii="Arial" w:hAnsi="Arial" w:cs="Arial"/>
              <w:b/>
              <w:sz w:val="18"/>
            </w:rPr>
          </w:pPr>
        </w:p>
      </w:tc>
    </w:tr>
    <w:tr w:rsidR="00E25BB6" w:rsidRPr="00AE6D38" w14:paraId="377AF283" w14:textId="77777777" w:rsidTr="00F37B15">
      <w:trPr>
        <w:trHeight w:val="276"/>
      </w:trPr>
      <w:tc>
        <w:tcPr>
          <w:tcW w:w="1526" w:type="dxa"/>
          <w:vMerge/>
          <w:vAlign w:val="center"/>
        </w:tcPr>
        <w:p w14:paraId="50129795" w14:textId="77777777" w:rsidR="00E25BB6" w:rsidRPr="00AE6D38" w:rsidRDefault="00E25BB6" w:rsidP="00E25BB6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44E06CB" w14:textId="77777777" w:rsidR="00E25BB6" w:rsidRPr="00AE6D38" w:rsidRDefault="00E25BB6" w:rsidP="00E25BB6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0678783" w14:textId="77777777" w:rsidR="00E25BB6" w:rsidRPr="00AE6D38" w:rsidRDefault="00E25BB6" w:rsidP="00E25B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4EC6B0D6" w14:textId="77777777" w:rsidR="00E25BB6" w:rsidRPr="00AE6D38" w:rsidRDefault="00E25BB6" w:rsidP="00E25BB6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BE69975" w14:textId="77777777" w:rsidR="00E25BB6" w:rsidRDefault="00E25BB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EF81" w14:textId="77777777" w:rsidR="00E25BB6" w:rsidRDefault="00E25BB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D439D"/>
    <w:multiLevelType w:val="hybridMultilevel"/>
    <w:tmpl w:val="397E1F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12F9B"/>
    <w:multiLevelType w:val="multilevel"/>
    <w:tmpl w:val="C5B4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0C52FF"/>
    <w:multiLevelType w:val="multilevel"/>
    <w:tmpl w:val="8072F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3377125">
    <w:abstractNumId w:val="2"/>
  </w:num>
  <w:num w:numId="2" w16cid:durableId="2025935953">
    <w:abstractNumId w:val="1"/>
  </w:num>
  <w:num w:numId="3" w16cid:durableId="162635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75"/>
    <w:rsid w:val="00204B4C"/>
    <w:rsid w:val="004A42E9"/>
    <w:rsid w:val="0058048F"/>
    <w:rsid w:val="00643278"/>
    <w:rsid w:val="00A55033"/>
    <w:rsid w:val="00A75EC5"/>
    <w:rsid w:val="00CF2312"/>
    <w:rsid w:val="00D76767"/>
    <w:rsid w:val="00DB7894"/>
    <w:rsid w:val="00E25BB6"/>
    <w:rsid w:val="00E6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6EF3"/>
  <w15:chartTrackingRefBased/>
  <w15:docId w15:val="{60C621C0-CB5A-F44F-8643-96B7BAEB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63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63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63C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63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63C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63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63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63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63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63C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E63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63C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63C7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63C7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63C7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63C7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63C7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63C7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63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63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63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63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63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63C7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63C7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63C7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63C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63C7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63C7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E63C75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E2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5BB6"/>
  </w:style>
  <w:style w:type="paragraph" w:styleId="AltBilgi">
    <w:name w:val="footer"/>
    <w:basedOn w:val="Normal"/>
    <w:link w:val="AltBilgiChar"/>
    <w:uiPriority w:val="99"/>
    <w:unhideWhenUsed/>
    <w:rsid w:val="00E2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5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4</cp:revision>
  <dcterms:created xsi:type="dcterms:W3CDTF">2026-07-28T12:55:00Z</dcterms:created>
  <dcterms:modified xsi:type="dcterms:W3CDTF">2026-08-10T12:20:00Z</dcterms:modified>
</cp:coreProperties>
</file>