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DF631" w14:textId="77777777" w:rsidR="007B2E1F" w:rsidRDefault="007B2E1F" w:rsidP="007B2E1F">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Eğitim, Ölçme Değerlendirme ve Bologna Komisyonu</w:t>
      </w:r>
    </w:p>
    <w:p w14:paraId="66FC543E" w14:textId="00AB0D99" w:rsidR="001C7CFE" w:rsidRDefault="007B2E1F" w:rsidP="007B2E1F">
      <w:pPr>
        <w:ind w:right="-851" w:hanging="851"/>
        <w:rPr>
          <w:rFonts w:ascii="Calibri" w:eastAsia="Calibri" w:hAnsi="Calibri" w:cs="Calibri"/>
          <w:b/>
          <w:bCs/>
          <w:sz w:val="24"/>
          <w:szCs w:val="24"/>
        </w:rPr>
      </w:pP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ÖRNEK BOLOGNA DERS BİLGİ PAKETİ FORMU-TÜRKÇE</w:t>
      </w:r>
    </w:p>
    <w:p w14:paraId="27E99821" w14:textId="77777777" w:rsidR="007B2E1F" w:rsidRDefault="007B2E1F">
      <w:pPr>
        <w:ind w:right="-851" w:hanging="851"/>
        <w:rPr>
          <w:rFonts w:ascii="Calibri" w:eastAsia="Calibri" w:hAnsi="Calibri" w:cs="Calibri"/>
          <w:b/>
          <w:bCs/>
          <w:sz w:val="24"/>
          <w:szCs w:val="24"/>
        </w:rPr>
      </w:pPr>
    </w:p>
    <w:p w14:paraId="7938B4F2" w14:textId="159C4AAD" w:rsidR="001C7CFE" w:rsidRDefault="00000000">
      <w:pPr>
        <w:ind w:right="-851" w:hanging="851"/>
        <w:rPr>
          <w:rFonts w:ascii="Calibri" w:eastAsia="Calibri" w:hAnsi="Calibri" w:cs="Calibri"/>
          <w:b/>
          <w:bCs/>
          <w:sz w:val="24"/>
          <w:szCs w:val="24"/>
        </w:rPr>
      </w:pPr>
      <w:r>
        <w:rPr>
          <w:rFonts w:ascii="Calibri" w:eastAsia="Calibri" w:hAnsi="Calibri" w:cs="Calibri"/>
          <w:b/>
          <w:bCs/>
          <w:sz w:val="24"/>
          <w:szCs w:val="24"/>
        </w:rPr>
        <w:t>Bologna Ders Bilgi Paketi Formu – (Türkçe) - 1. Sayfa</w:t>
      </w:r>
    </w:p>
    <w:p w14:paraId="0F82B3BC" w14:textId="77777777" w:rsidR="001C7CFE" w:rsidRDefault="001C7CFE">
      <w:pPr>
        <w:ind w:right="-851" w:hanging="851"/>
        <w:rPr>
          <w:rFonts w:ascii="Calibri" w:eastAsia="Calibri" w:hAnsi="Calibri" w:cs="Calibri"/>
          <w:b/>
          <w:bCs/>
          <w:sz w:val="24"/>
          <w:szCs w:val="24"/>
        </w:rPr>
      </w:pPr>
    </w:p>
    <w:tbl>
      <w:tblPr>
        <w:tblStyle w:val="a"/>
        <w:tblW w:w="1077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52"/>
        <w:gridCol w:w="850"/>
        <w:gridCol w:w="709"/>
        <w:gridCol w:w="992"/>
        <w:gridCol w:w="709"/>
        <w:gridCol w:w="709"/>
        <w:gridCol w:w="5255"/>
      </w:tblGrid>
      <w:tr w:rsidR="001C7CFE" w14:paraId="42928F39" w14:textId="77777777">
        <w:trPr>
          <w:trHeight w:val="285"/>
          <w:jc w:val="center"/>
        </w:trPr>
        <w:tc>
          <w:tcPr>
            <w:tcW w:w="10776" w:type="dxa"/>
            <w:gridSpan w:val="7"/>
            <w:tcBorders>
              <w:bottom w:val="single" w:sz="6" w:space="0" w:color="7F7F7F"/>
              <w:right w:val="single" w:sz="6" w:space="0" w:color="7F7F7F"/>
            </w:tcBorders>
            <w:vAlign w:val="center"/>
          </w:tcPr>
          <w:p w14:paraId="2435E4AD" w14:textId="77777777" w:rsidR="001C7CFE" w:rsidRDefault="00000000">
            <w:pPr>
              <w:pBdr>
                <w:top w:val="nil"/>
                <w:left w:val="nil"/>
                <w:bottom w:val="nil"/>
                <w:right w:val="nil"/>
                <w:between w:val="nil"/>
              </w:pBdr>
              <w:ind w:left="7"/>
              <w:jc w:val="center"/>
              <w:rPr>
                <w:rFonts w:ascii="Calibri" w:eastAsia="Calibri" w:hAnsi="Calibri" w:cs="Calibri"/>
                <w:b/>
                <w:bCs/>
                <w:color w:val="000000"/>
                <w:sz w:val="24"/>
                <w:szCs w:val="24"/>
              </w:rPr>
            </w:pPr>
            <w:r>
              <w:rPr>
                <w:rFonts w:ascii="Calibri" w:eastAsia="Calibri" w:hAnsi="Calibri" w:cs="Calibri"/>
                <w:b/>
                <w:bCs/>
                <w:color w:val="000000"/>
                <w:sz w:val="24"/>
                <w:szCs w:val="24"/>
              </w:rPr>
              <w:t>Ders Bilgileri</w:t>
            </w:r>
          </w:p>
        </w:tc>
      </w:tr>
      <w:tr w:rsidR="001C7CFE" w14:paraId="60E65A89" w14:textId="77777777">
        <w:trPr>
          <w:trHeight w:val="285"/>
          <w:jc w:val="center"/>
        </w:trPr>
        <w:tc>
          <w:tcPr>
            <w:tcW w:w="1552" w:type="dxa"/>
            <w:tcBorders>
              <w:top w:val="single" w:sz="6" w:space="0" w:color="7F7F7F"/>
              <w:bottom w:val="single" w:sz="6" w:space="0" w:color="7F7F7F"/>
              <w:right w:val="single" w:sz="6" w:space="0" w:color="7F7F7F"/>
            </w:tcBorders>
            <w:vAlign w:val="center"/>
          </w:tcPr>
          <w:p w14:paraId="0B8D5766"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 xml:space="preserve"> Yarı Yıl</w:t>
            </w:r>
          </w:p>
        </w:tc>
        <w:tc>
          <w:tcPr>
            <w:tcW w:w="850" w:type="dxa"/>
            <w:tcBorders>
              <w:top w:val="single" w:sz="6" w:space="0" w:color="7F7F7F"/>
              <w:left w:val="single" w:sz="6" w:space="0" w:color="7F7F7F"/>
              <w:bottom w:val="single" w:sz="6" w:space="0" w:color="7F7F7F"/>
              <w:right w:val="single" w:sz="6" w:space="0" w:color="7F7F7F"/>
            </w:tcBorders>
            <w:vAlign w:val="center"/>
          </w:tcPr>
          <w:p w14:paraId="485EA7CA"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 xml:space="preserve"> Ders Kodu</w:t>
            </w:r>
          </w:p>
        </w:tc>
        <w:tc>
          <w:tcPr>
            <w:tcW w:w="709" w:type="dxa"/>
            <w:tcBorders>
              <w:top w:val="single" w:sz="6" w:space="0" w:color="7F7F7F"/>
              <w:left w:val="single" w:sz="6" w:space="0" w:color="7F7F7F"/>
              <w:bottom w:val="single" w:sz="6" w:space="0" w:color="7F7F7F"/>
              <w:right w:val="single" w:sz="6" w:space="0" w:color="7F7F7F"/>
            </w:tcBorders>
            <w:vAlign w:val="center"/>
          </w:tcPr>
          <w:p w14:paraId="7257D203"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 xml:space="preserve"> Teorik</w:t>
            </w:r>
          </w:p>
          <w:p w14:paraId="2E20B0EE"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 xml:space="preserve"> (HDS)</w:t>
            </w:r>
          </w:p>
        </w:tc>
        <w:tc>
          <w:tcPr>
            <w:tcW w:w="992" w:type="dxa"/>
            <w:tcBorders>
              <w:top w:val="single" w:sz="6" w:space="0" w:color="7F7F7F"/>
              <w:left w:val="single" w:sz="6" w:space="0" w:color="7F7F7F"/>
              <w:bottom w:val="single" w:sz="6" w:space="0" w:color="7F7F7F"/>
              <w:right w:val="single" w:sz="6" w:space="0" w:color="7F7F7F"/>
            </w:tcBorders>
            <w:vAlign w:val="center"/>
          </w:tcPr>
          <w:p w14:paraId="37306D68"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Uygulama</w:t>
            </w:r>
          </w:p>
          <w:p w14:paraId="57E20B8B"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Laboratuvar</w:t>
            </w:r>
          </w:p>
          <w:p w14:paraId="15E1A865"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(HDS)</w:t>
            </w:r>
          </w:p>
        </w:tc>
        <w:tc>
          <w:tcPr>
            <w:tcW w:w="709" w:type="dxa"/>
            <w:tcBorders>
              <w:top w:val="single" w:sz="6" w:space="0" w:color="7F7F7F"/>
              <w:left w:val="single" w:sz="6" w:space="0" w:color="7F7F7F"/>
              <w:bottom w:val="single" w:sz="6" w:space="0" w:color="7F7F7F"/>
              <w:right w:val="single" w:sz="6" w:space="0" w:color="7F7F7F"/>
            </w:tcBorders>
            <w:vAlign w:val="center"/>
          </w:tcPr>
          <w:p w14:paraId="0D05D674" w14:textId="77777777" w:rsidR="001C7CFE" w:rsidRDefault="00000000">
            <w:pPr>
              <w:pBdr>
                <w:top w:val="nil"/>
                <w:left w:val="nil"/>
                <w:bottom w:val="nil"/>
                <w:right w:val="nil"/>
                <w:between w:val="nil"/>
              </w:pBdr>
              <w:ind w:left="16" w:right="9"/>
              <w:rPr>
                <w:rFonts w:ascii="Calibri" w:eastAsia="Calibri" w:hAnsi="Calibri" w:cs="Calibri"/>
                <w:b/>
                <w:bCs/>
                <w:color w:val="000000"/>
                <w:sz w:val="24"/>
                <w:szCs w:val="24"/>
              </w:rPr>
            </w:pPr>
            <w:r>
              <w:rPr>
                <w:rFonts w:ascii="Calibri" w:eastAsia="Calibri" w:hAnsi="Calibri" w:cs="Calibri"/>
                <w:b/>
                <w:bCs/>
                <w:color w:val="000000"/>
                <w:sz w:val="24"/>
                <w:szCs w:val="24"/>
              </w:rPr>
              <w:t>Ulusal</w:t>
            </w:r>
          </w:p>
          <w:p w14:paraId="3400D69D" w14:textId="77777777" w:rsidR="001C7CFE" w:rsidRDefault="00000000">
            <w:pPr>
              <w:pBdr>
                <w:top w:val="nil"/>
                <w:left w:val="nil"/>
                <w:bottom w:val="nil"/>
                <w:right w:val="nil"/>
                <w:between w:val="nil"/>
              </w:pBdr>
              <w:ind w:left="16" w:right="9"/>
              <w:rPr>
                <w:rFonts w:ascii="Calibri" w:eastAsia="Calibri" w:hAnsi="Calibri" w:cs="Calibri"/>
                <w:b/>
                <w:bCs/>
                <w:color w:val="000000"/>
                <w:sz w:val="24"/>
                <w:szCs w:val="24"/>
              </w:rPr>
            </w:pPr>
            <w:r>
              <w:rPr>
                <w:rFonts w:ascii="Calibri" w:eastAsia="Calibri" w:hAnsi="Calibri" w:cs="Calibri"/>
                <w:b/>
                <w:bCs/>
                <w:color w:val="000000"/>
                <w:sz w:val="24"/>
                <w:szCs w:val="24"/>
              </w:rPr>
              <w:t xml:space="preserve">(Yerel) </w:t>
            </w:r>
          </w:p>
          <w:p w14:paraId="1F3620E6" w14:textId="77777777" w:rsidR="001C7CFE" w:rsidRDefault="00000000">
            <w:pPr>
              <w:pBdr>
                <w:top w:val="nil"/>
                <w:left w:val="nil"/>
                <w:bottom w:val="nil"/>
                <w:right w:val="nil"/>
                <w:between w:val="nil"/>
              </w:pBdr>
              <w:ind w:left="16" w:right="9"/>
              <w:rPr>
                <w:rFonts w:ascii="Calibri" w:eastAsia="Calibri" w:hAnsi="Calibri" w:cs="Calibri"/>
                <w:b/>
                <w:bCs/>
                <w:color w:val="000000"/>
                <w:sz w:val="24"/>
                <w:szCs w:val="24"/>
              </w:rPr>
            </w:pPr>
            <w:r>
              <w:rPr>
                <w:rFonts w:ascii="Calibri" w:eastAsia="Calibri" w:hAnsi="Calibri" w:cs="Calibri"/>
                <w:b/>
                <w:bCs/>
                <w:color w:val="000000"/>
                <w:sz w:val="24"/>
                <w:szCs w:val="24"/>
              </w:rPr>
              <w:t xml:space="preserve">Kredi </w:t>
            </w:r>
          </w:p>
        </w:tc>
        <w:tc>
          <w:tcPr>
            <w:tcW w:w="709" w:type="dxa"/>
            <w:tcBorders>
              <w:top w:val="single" w:sz="6" w:space="0" w:color="7F7F7F"/>
              <w:left w:val="single" w:sz="6" w:space="0" w:color="7F7F7F"/>
              <w:bottom w:val="single" w:sz="6" w:space="0" w:color="7F7F7F"/>
              <w:right w:val="single" w:sz="6" w:space="0" w:color="7F7F7F"/>
            </w:tcBorders>
            <w:vAlign w:val="center"/>
          </w:tcPr>
          <w:p w14:paraId="7A98E58D" w14:textId="77777777" w:rsidR="001C7CFE" w:rsidRDefault="00000000">
            <w:pPr>
              <w:pBdr>
                <w:top w:val="nil"/>
                <w:left w:val="nil"/>
                <w:bottom w:val="nil"/>
                <w:right w:val="nil"/>
                <w:between w:val="nil"/>
              </w:pBdr>
              <w:ind w:left="16" w:right="9"/>
              <w:rPr>
                <w:rFonts w:ascii="Calibri" w:eastAsia="Calibri" w:hAnsi="Calibri" w:cs="Calibri"/>
                <w:b/>
                <w:bCs/>
                <w:color w:val="000000"/>
                <w:sz w:val="24"/>
                <w:szCs w:val="24"/>
              </w:rPr>
            </w:pPr>
            <w:r>
              <w:rPr>
                <w:rFonts w:ascii="Calibri" w:eastAsia="Calibri" w:hAnsi="Calibri" w:cs="Calibri"/>
                <w:b/>
                <w:bCs/>
                <w:color w:val="000000"/>
                <w:sz w:val="24"/>
                <w:szCs w:val="24"/>
              </w:rPr>
              <w:t>AKTS</w:t>
            </w:r>
          </w:p>
          <w:p w14:paraId="56AB55CC" w14:textId="77777777" w:rsidR="001C7CFE" w:rsidRDefault="00000000">
            <w:pPr>
              <w:pBdr>
                <w:top w:val="nil"/>
                <w:left w:val="nil"/>
                <w:bottom w:val="nil"/>
                <w:right w:val="nil"/>
                <w:between w:val="nil"/>
              </w:pBdr>
              <w:ind w:left="16" w:right="9"/>
              <w:rPr>
                <w:rFonts w:ascii="Calibri" w:eastAsia="Calibri" w:hAnsi="Calibri" w:cs="Calibri"/>
                <w:b/>
                <w:bCs/>
                <w:color w:val="000000"/>
                <w:sz w:val="24"/>
                <w:szCs w:val="24"/>
              </w:rPr>
            </w:pPr>
            <w:r>
              <w:rPr>
                <w:rFonts w:ascii="Calibri" w:eastAsia="Calibri" w:hAnsi="Calibri" w:cs="Calibri"/>
                <w:b/>
                <w:bCs/>
                <w:color w:val="000000"/>
                <w:sz w:val="24"/>
                <w:szCs w:val="24"/>
              </w:rPr>
              <w:t>Kredisi</w:t>
            </w:r>
          </w:p>
        </w:tc>
        <w:tc>
          <w:tcPr>
            <w:tcW w:w="5255" w:type="dxa"/>
            <w:tcBorders>
              <w:top w:val="single" w:sz="6" w:space="0" w:color="7F7F7F"/>
              <w:left w:val="single" w:sz="6" w:space="0" w:color="7F7F7F"/>
              <w:bottom w:val="single" w:sz="6" w:space="0" w:color="7F7F7F"/>
              <w:right w:val="single" w:sz="6" w:space="0" w:color="7F7F7F"/>
            </w:tcBorders>
            <w:vAlign w:val="center"/>
          </w:tcPr>
          <w:p w14:paraId="06074B74" w14:textId="77777777" w:rsidR="001C7CFE" w:rsidRDefault="00000000">
            <w:pPr>
              <w:pBdr>
                <w:top w:val="nil"/>
                <w:left w:val="nil"/>
                <w:bottom w:val="nil"/>
                <w:right w:val="nil"/>
                <w:between w:val="nil"/>
              </w:pBdr>
              <w:ind w:left="9"/>
              <w:rPr>
                <w:rFonts w:ascii="Calibri" w:eastAsia="Calibri" w:hAnsi="Calibri" w:cs="Calibri"/>
                <w:b/>
                <w:bCs/>
                <w:color w:val="000000"/>
                <w:sz w:val="24"/>
                <w:szCs w:val="24"/>
              </w:rPr>
            </w:pPr>
            <w:r>
              <w:rPr>
                <w:rFonts w:ascii="Calibri" w:eastAsia="Calibri" w:hAnsi="Calibri" w:cs="Calibri"/>
                <w:b/>
                <w:bCs/>
                <w:color w:val="000000"/>
                <w:sz w:val="24"/>
                <w:szCs w:val="24"/>
              </w:rPr>
              <w:t xml:space="preserve"> Ders Adı</w:t>
            </w:r>
          </w:p>
        </w:tc>
      </w:tr>
      <w:tr w:rsidR="001C7CFE" w14:paraId="4085BCAB" w14:textId="77777777">
        <w:trPr>
          <w:trHeight w:val="285"/>
          <w:jc w:val="center"/>
        </w:trPr>
        <w:tc>
          <w:tcPr>
            <w:tcW w:w="1552" w:type="dxa"/>
            <w:tcBorders>
              <w:top w:val="single" w:sz="6" w:space="0" w:color="7F7F7F"/>
              <w:right w:val="single" w:sz="6" w:space="0" w:color="7F7F7F"/>
            </w:tcBorders>
            <w:vAlign w:val="center"/>
          </w:tcPr>
          <w:p w14:paraId="002C18DC" w14:textId="77777777" w:rsidR="001C7CFE" w:rsidRDefault="00000000">
            <w:pPr>
              <w:pBdr>
                <w:top w:val="nil"/>
                <w:left w:val="nil"/>
                <w:bottom w:val="nil"/>
                <w:right w:val="nil"/>
                <w:between w:val="nil"/>
              </w:pBdr>
              <w:ind w:left="40"/>
              <w:rPr>
                <w:rFonts w:ascii="Calibri" w:eastAsia="Calibri" w:hAnsi="Calibri" w:cs="Calibri"/>
                <w:color w:val="000000"/>
                <w:sz w:val="24"/>
                <w:szCs w:val="24"/>
              </w:rPr>
            </w:pPr>
            <w:r>
              <w:rPr>
                <w:rFonts w:ascii="Calibri" w:eastAsia="Calibri" w:hAnsi="Calibri" w:cs="Calibri"/>
                <w:color w:val="000000"/>
                <w:sz w:val="24"/>
                <w:szCs w:val="24"/>
              </w:rPr>
              <w:t>6</w:t>
            </w:r>
          </w:p>
        </w:tc>
        <w:tc>
          <w:tcPr>
            <w:tcW w:w="850" w:type="dxa"/>
            <w:tcBorders>
              <w:top w:val="single" w:sz="6" w:space="0" w:color="7F7F7F"/>
              <w:left w:val="single" w:sz="6" w:space="0" w:color="7F7F7F"/>
              <w:right w:val="single" w:sz="6" w:space="0" w:color="7F7F7F"/>
            </w:tcBorders>
            <w:vAlign w:val="center"/>
          </w:tcPr>
          <w:p w14:paraId="36C2504B" w14:textId="77777777" w:rsidR="001C7CFE" w:rsidRDefault="00000000">
            <w:pPr>
              <w:pBdr>
                <w:top w:val="nil"/>
                <w:left w:val="nil"/>
                <w:bottom w:val="nil"/>
                <w:right w:val="nil"/>
                <w:between w:val="nil"/>
              </w:pBdr>
              <w:ind w:left="40"/>
              <w:rPr>
                <w:rFonts w:ascii="Calibri" w:eastAsia="Calibri" w:hAnsi="Calibri" w:cs="Calibri"/>
                <w:color w:val="000000"/>
                <w:sz w:val="24"/>
                <w:szCs w:val="24"/>
              </w:rPr>
            </w:pPr>
            <w:r>
              <w:rPr>
                <w:rFonts w:ascii="Calibri" w:eastAsia="Calibri" w:hAnsi="Calibri" w:cs="Calibri"/>
                <w:color w:val="000000"/>
                <w:sz w:val="24"/>
                <w:szCs w:val="24"/>
              </w:rPr>
              <w:t xml:space="preserve">PSKO 3207 </w:t>
            </w:r>
          </w:p>
        </w:tc>
        <w:tc>
          <w:tcPr>
            <w:tcW w:w="709" w:type="dxa"/>
            <w:tcBorders>
              <w:top w:val="single" w:sz="6" w:space="0" w:color="7F7F7F"/>
              <w:left w:val="single" w:sz="6" w:space="0" w:color="7F7F7F"/>
              <w:right w:val="single" w:sz="6" w:space="0" w:color="7F7F7F"/>
            </w:tcBorders>
            <w:vAlign w:val="center"/>
          </w:tcPr>
          <w:p w14:paraId="578F12B4" w14:textId="77777777" w:rsidR="001C7CFE" w:rsidRDefault="00000000">
            <w:pPr>
              <w:pBdr>
                <w:top w:val="nil"/>
                <w:left w:val="nil"/>
                <w:bottom w:val="nil"/>
                <w:right w:val="nil"/>
                <w:between w:val="nil"/>
              </w:pBdr>
              <w:ind w:left="40"/>
              <w:rPr>
                <w:rFonts w:ascii="Calibri" w:eastAsia="Calibri" w:hAnsi="Calibri" w:cs="Calibri"/>
                <w:color w:val="000000"/>
                <w:sz w:val="24"/>
                <w:szCs w:val="24"/>
              </w:rPr>
            </w:pPr>
            <w:r>
              <w:rPr>
                <w:rFonts w:ascii="Calibri" w:eastAsia="Calibri" w:hAnsi="Calibri" w:cs="Calibri"/>
                <w:color w:val="000000"/>
                <w:sz w:val="24"/>
                <w:szCs w:val="24"/>
              </w:rPr>
              <w:t>2</w:t>
            </w:r>
          </w:p>
        </w:tc>
        <w:tc>
          <w:tcPr>
            <w:tcW w:w="992" w:type="dxa"/>
            <w:tcBorders>
              <w:top w:val="single" w:sz="6" w:space="0" w:color="7F7F7F"/>
              <w:left w:val="single" w:sz="6" w:space="0" w:color="7F7F7F"/>
              <w:right w:val="single" w:sz="6" w:space="0" w:color="7F7F7F"/>
            </w:tcBorders>
            <w:vAlign w:val="center"/>
          </w:tcPr>
          <w:p w14:paraId="26CD7A3B" w14:textId="77777777" w:rsidR="001C7CFE" w:rsidRDefault="00000000">
            <w:pPr>
              <w:pBdr>
                <w:top w:val="nil"/>
                <w:left w:val="nil"/>
                <w:bottom w:val="nil"/>
                <w:right w:val="nil"/>
                <w:between w:val="nil"/>
              </w:pBdr>
              <w:ind w:left="40"/>
              <w:rPr>
                <w:rFonts w:ascii="Calibri" w:eastAsia="Calibri" w:hAnsi="Calibri" w:cs="Calibri"/>
                <w:color w:val="000000"/>
                <w:sz w:val="24"/>
                <w:szCs w:val="24"/>
              </w:rPr>
            </w:pPr>
            <w:r>
              <w:rPr>
                <w:rFonts w:ascii="Calibri" w:eastAsia="Calibri" w:hAnsi="Calibri" w:cs="Calibri"/>
                <w:color w:val="000000"/>
                <w:sz w:val="24"/>
                <w:szCs w:val="24"/>
              </w:rPr>
              <w:t>1</w:t>
            </w:r>
          </w:p>
        </w:tc>
        <w:tc>
          <w:tcPr>
            <w:tcW w:w="709" w:type="dxa"/>
            <w:tcBorders>
              <w:top w:val="single" w:sz="6" w:space="0" w:color="7F7F7F"/>
              <w:left w:val="single" w:sz="6" w:space="0" w:color="7F7F7F"/>
              <w:right w:val="single" w:sz="6" w:space="0" w:color="7F7F7F"/>
            </w:tcBorders>
            <w:vAlign w:val="center"/>
          </w:tcPr>
          <w:p w14:paraId="33D6E00F"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3</w:t>
            </w:r>
          </w:p>
        </w:tc>
        <w:tc>
          <w:tcPr>
            <w:tcW w:w="709" w:type="dxa"/>
            <w:tcBorders>
              <w:top w:val="single" w:sz="6" w:space="0" w:color="7F7F7F"/>
              <w:left w:val="single" w:sz="6" w:space="0" w:color="7F7F7F"/>
              <w:right w:val="single" w:sz="6" w:space="0" w:color="7F7F7F"/>
            </w:tcBorders>
            <w:vAlign w:val="center"/>
          </w:tcPr>
          <w:p w14:paraId="555E62E2"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5</w:t>
            </w:r>
          </w:p>
        </w:tc>
        <w:tc>
          <w:tcPr>
            <w:tcW w:w="5255" w:type="dxa"/>
            <w:tcBorders>
              <w:top w:val="single" w:sz="6" w:space="0" w:color="7F7F7F"/>
              <w:left w:val="single" w:sz="6" w:space="0" w:color="7F7F7F"/>
              <w:right w:val="single" w:sz="6" w:space="0" w:color="7F7F7F"/>
            </w:tcBorders>
            <w:vAlign w:val="center"/>
          </w:tcPr>
          <w:p w14:paraId="2104643A" w14:textId="77777777" w:rsidR="001C7CFE" w:rsidRDefault="00000000">
            <w:pPr>
              <w:pBdr>
                <w:top w:val="nil"/>
                <w:left w:val="nil"/>
                <w:bottom w:val="nil"/>
                <w:right w:val="nil"/>
                <w:between w:val="nil"/>
              </w:pBdr>
              <w:ind w:left="41"/>
              <w:rPr>
                <w:rFonts w:ascii="Calibri" w:eastAsia="Calibri" w:hAnsi="Calibri" w:cs="Calibri"/>
                <w:color w:val="000000"/>
                <w:sz w:val="24"/>
                <w:szCs w:val="24"/>
              </w:rPr>
            </w:pPr>
            <w:r>
              <w:rPr>
                <w:rFonts w:ascii="Calibri" w:eastAsia="Calibri" w:hAnsi="Calibri" w:cs="Calibri"/>
                <w:color w:val="000000"/>
                <w:sz w:val="24"/>
                <w:szCs w:val="24"/>
              </w:rPr>
              <w:t>Psikodrama</w:t>
            </w:r>
          </w:p>
        </w:tc>
      </w:tr>
      <w:tr w:rsidR="001C7CFE" w14:paraId="55A68EC8" w14:textId="77777777">
        <w:trPr>
          <w:trHeight w:val="237"/>
          <w:jc w:val="center"/>
        </w:trPr>
        <w:tc>
          <w:tcPr>
            <w:tcW w:w="10776" w:type="dxa"/>
            <w:gridSpan w:val="7"/>
            <w:tcBorders>
              <w:bottom w:val="single" w:sz="6" w:space="0" w:color="7F7F7F"/>
            </w:tcBorders>
            <w:vAlign w:val="center"/>
          </w:tcPr>
          <w:p w14:paraId="65A3BD6B" w14:textId="77777777" w:rsidR="001C7CFE" w:rsidRDefault="00000000">
            <w:pPr>
              <w:pBdr>
                <w:top w:val="nil"/>
                <w:left w:val="nil"/>
                <w:bottom w:val="nil"/>
                <w:right w:val="nil"/>
                <w:between w:val="nil"/>
              </w:pBdr>
              <w:ind w:left="28"/>
              <w:jc w:val="center"/>
              <w:rPr>
                <w:rFonts w:ascii="Calibri" w:eastAsia="Calibri" w:hAnsi="Calibri" w:cs="Calibri"/>
                <w:b/>
                <w:bCs/>
                <w:color w:val="000000"/>
                <w:sz w:val="24"/>
                <w:szCs w:val="24"/>
              </w:rPr>
            </w:pPr>
            <w:r>
              <w:rPr>
                <w:rFonts w:ascii="Calibri" w:eastAsia="Calibri" w:hAnsi="Calibri" w:cs="Calibri"/>
                <w:b/>
                <w:bCs/>
                <w:color w:val="000000"/>
                <w:sz w:val="24"/>
                <w:szCs w:val="24"/>
              </w:rPr>
              <w:t>Ders Bilgileri</w:t>
            </w:r>
          </w:p>
        </w:tc>
      </w:tr>
      <w:tr w:rsidR="001C7CFE" w14:paraId="55CEFE9E"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1C0717C"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Bölüm / Program</w:t>
            </w:r>
          </w:p>
        </w:tc>
        <w:tc>
          <w:tcPr>
            <w:tcW w:w="7665" w:type="dxa"/>
            <w:gridSpan w:val="4"/>
            <w:tcBorders>
              <w:top w:val="single" w:sz="6" w:space="0" w:color="7F7F7F"/>
              <w:left w:val="single" w:sz="6" w:space="0" w:color="7F7F7F"/>
              <w:bottom w:val="single" w:sz="6" w:space="0" w:color="7F7F7F"/>
            </w:tcBorders>
            <w:vAlign w:val="center"/>
          </w:tcPr>
          <w:p w14:paraId="7ECE9249"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 xml:space="preserve">Psikoloji </w:t>
            </w:r>
          </w:p>
        </w:tc>
      </w:tr>
      <w:tr w:rsidR="001C7CFE" w14:paraId="235A5DA7"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010AD63C"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 Türü</w:t>
            </w:r>
          </w:p>
        </w:tc>
        <w:tc>
          <w:tcPr>
            <w:tcW w:w="7665" w:type="dxa"/>
            <w:gridSpan w:val="4"/>
            <w:tcBorders>
              <w:top w:val="single" w:sz="6" w:space="0" w:color="7F7F7F"/>
              <w:left w:val="single" w:sz="6" w:space="0" w:color="7F7F7F"/>
              <w:bottom w:val="single" w:sz="6" w:space="0" w:color="7F7F7F"/>
            </w:tcBorders>
            <w:vAlign w:val="center"/>
          </w:tcPr>
          <w:p w14:paraId="17C95F51"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 xml:space="preserve">Program Seçmeli </w:t>
            </w:r>
          </w:p>
        </w:tc>
      </w:tr>
      <w:tr w:rsidR="001C7CFE" w14:paraId="4EB29D81"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5CC789A0"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Ön Koşullar</w:t>
            </w:r>
          </w:p>
        </w:tc>
        <w:tc>
          <w:tcPr>
            <w:tcW w:w="7665" w:type="dxa"/>
            <w:gridSpan w:val="4"/>
            <w:tcBorders>
              <w:top w:val="single" w:sz="6" w:space="0" w:color="7F7F7F"/>
              <w:left w:val="single" w:sz="6" w:space="0" w:color="7F7F7F"/>
              <w:bottom w:val="single" w:sz="6" w:space="0" w:color="7F7F7F"/>
            </w:tcBorders>
            <w:vAlign w:val="center"/>
          </w:tcPr>
          <w:p w14:paraId="6DF798ED"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 xml:space="preserve">Ön koşul yoktur. </w:t>
            </w:r>
          </w:p>
        </w:tc>
      </w:tr>
      <w:tr w:rsidR="001C7CFE" w14:paraId="06B94DC5"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35513CCC"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Dersin Amacı</w:t>
            </w:r>
          </w:p>
        </w:tc>
        <w:tc>
          <w:tcPr>
            <w:tcW w:w="7665" w:type="dxa"/>
            <w:gridSpan w:val="4"/>
            <w:tcBorders>
              <w:top w:val="single" w:sz="6" w:space="0" w:color="7F7F7F"/>
              <w:left w:val="single" w:sz="6" w:space="0" w:color="7F7F7F"/>
              <w:bottom w:val="single" w:sz="6" w:space="0" w:color="7F7F7F"/>
            </w:tcBorders>
            <w:vAlign w:val="center"/>
          </w:tcPr>
          <w:p w14:paraId="08963D46"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Psikodramanın tarihsel gelişiminin öğrenilmesi ve altında yatan kuramsal bakış açısı ile felsefenin anlaşılması, psikodrama uygulamalarında geçerli olan temel kavramların anlaşılması ve bu uygulamalardaki başlıca teknikler hakkında fikir edinilmesi, psikodrama uygulamalarının kullanım alanlarının tanıtılması ve hem dünyada hem de Türkiye’de bu alanda yapılan çalışmaların özetlenmesidir.</w:t>
            </w:r>
          </w:p>
        </w:tc>
      </w:tr>
      <w:tr w:rsidR="001C7CFE" w14:paraId="29F67C49"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0DE93FE8"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Dersin İçeriği</w:t>
            </w:r>
          </w:p>
        </w:tc>
        <w:tc>
          <w:tcPr>
            <w:tcW w:w="7665" w:type="dxa"/>
            <w:gridSpan w:val="4"/>
            <w:tcBorders>
              <w:top w:val="single" w:sz="6" w:space="0" w:color="7F7F7F"/>
              <w:left w:val="single" w:sz="6" w:space="0" w:color="7F7F7F"/>
              <w:bottom w:val="single" w:sz="6" w:space="0" w:color="7F7F7F"/>
            </w:tcBorders>
            <w:vAlign w:val="center"/>
          </w:tcPr>
          <w:p w14:paraId="484569BE"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 Grup Psikoterapisinin kuramsal temelleri, tarihsel gelişimi, temel kavramları ve teknikleri ile Türkiye ve dünyadaki uygulama alanları</w:t>
            </w:r>
          </w:p>
        </w:tc>
      </w:tr>
      <w:tr w:rsidR="001C7CFE" w14:paraId="1F5FB6E2"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00AC353"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 Notları</w:t>
            </w:r>
          </w:p>
        </w:tc>
        <w:tc>
          <w:tcPr>
            <w:tcW w:w="7665" w:type="dxa"/>
            <w:gridSpan w:val="4"/>
            <w:tcBorders>
              <w:top w:val="single" w:sz="6" w:space="0" w:color="7F7F7F"/>
              <w:left w:val="single" w:sz="6" w:space="0" w:color="7F7F7F"/>
              <w:bottom w:val="single" w:sz="6" w:space="0" w:color="7F7F7F"/>
            </w:tcBorders>
            <w:vAlign w:val="center"/>
          </w:tcPr>
          <w:p w14:paraId="67F439F1"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 xml:space="preserve">Ders notlarının UZEM platformunda paylaşılmaktadır.  </w:t>
            </w:r>
          </w:p>
        </w:tc>
      </w:tr>
      <w:tr w:rsidR="001C7CFE" w14:paraId="45E195F1"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35F7B7E5"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Yöntem ve Teknikleri</w:t>
            </w:r>
          </w:p>
        </w:tc>
        <w:tc>
          <w:tcPr>
            <w:tcW w:w="7665" w:type="dxa"/>
            <w:gridSpan w:val="4"/>
            <w:tcBorders>
              <w:top w:val="single" w:sz="6" w:space="0" w:color="7F7F7F"/>
              <w:left w:val="single" w:sz="6" w:space="0" w:color="7F7F7F"/>
              <w:bottom w:val="single" w:sz="6" w:space="0" w:color="7F7F7F"/>
            </w:tcBorders>
            <w:vAlign w:val="center"/>
          </w:tcPr>
          <w:p w14:paraId="7B56A414"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Sunum, tartışma, uygulama</w:t>
            </w:r>
          </w:p>
        </w:tc>
      </w:tr>
      <w:tr w:rsidR="001C7CFE" w14:paraId="1CC90ECB"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A420FFF"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Dersin Kitabı / Malzemesi / Önerilen Kaynaklar</w:t>
            </w:r>
          </w:p>
        </w:tc>
        <w:tc>
          <w:tcPr>
            <w:tcW w:w="7665" w:type="dxa"/>
            <w:gridSpan w:val="4"/>
            <w:tcBorders>
              <w:top w:val="single" w:sz="6" w:space="0" w:color="7F7F7F"/>
              <w:left w:val="single" w:sz="6" w:space="0" w:color="7F7F7F"/>
              <w:bottom w:val="single" w:sz="6" w:space="0" w:color="7F7F7F"/>
            </w:tcBorders>
            <w:vAlign w:val="center"/>
          </w:tcPr>
          <w:p w14:paraId="536C947C"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Grup Psikoterapisinin Teori ve Pratiği, Irwin Yalom, 1. Baskı, Ekim 2018, Pegasus</w:t>
            </w:r>
          </w:p>
          <w:p w14:paraId="078933CA"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 Grup Psikoterapisi El Kitabı, Deniz Altınay, ISBN no: 9786254394027, 6. Baskı, Haziran 2021, Nobel Akademik Yayıncılık.</w:t>
            </w:r>
          </w:p>
          <w:p w14:paraId="35947E96"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r>
      <w:tr w:rsidR="001C7CFE" w14:paraId="36D3E809"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68495477"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 İçin Önerilen Diğer Hususlar</w:t>
            </w:r>
          </w:p>
        </w:tc>
        <w:tc>
          <w:tcPr>
            <w:tcW w:w="7665" w:type="dxa"/>
            <w:gridSpan w:val="4"/>
            <w:tcBorders>
              <w:top w:val="single" w:sz="6" w:space="0" w:color="7F7F7F"/>
              <w:left w:val="single" w:sz="6" w:space="0" w:color="7F7F7F"/>
              <w:bottom w:val="single" w:sz="6" w:space="0" w:color="7F7F7F"/>
            </w:tcBorders>
            <w:vAlign w:val="center"/>
          </w:tcPr>
          <w:p w14:paraId="603A4773"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 xml:space="preserve">Yok </w:t>
            </w:r>
          </w:p>
        </w:tc>
      </w:tr>
      <w:tr w:rsidR="001C7CFE" w14:paraId="408912C3"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A797244"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Dersi Veren Öğretim Eleman(lar)ı</w:t>
            </w:r>
          </w:p>
        </w:tc>
        <w:tc>
          <w:tcPr>
            <w:tcW w:w="7665" w:type="dxa"/>
            <w:gridSpan w:val="4"/>
            <w:tcBorders>
              <w:top w:val="single" w:sz="6" w:space="0" w:color="7F7F7F"/>
              <w:left w:val="single" w:sz="6" w:space="0" w:color="7F7F7F"/>
              <w:bottom w:val="single" w:sz="6" w:space="0" w:color="7F7F7F"/>
            </w:tcBorders>
            <w:vAlign w:val="center"/>
          </w:tcPr>
          <w:p w14:paraId="2021821B"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Prof. Dr. Ramazan Arı</w:t>
            </w:r>
          </w:p>
        </w:tc>
      </w:tr>
      <w:tr w:rsidR="001C7CFE" w14:paraId="6020A6F7"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65A18B38"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Dersi Veren Öğretim Elemanı Yardımcıları</w:t>
            </w:r>
          </w:p>
        </w:tc>
        <w:tc>
          <w:tcPr>
            <w:tcW w:w="7665" w:type="dxa"/>
            <w:gridSpan w:val="4"/>
            <w:tcBorders>
              <w:top w:val="single" w:sz="6" w:space="0" w:color="7F7F7F"/>
              <w:left w:val="single" w:sz="6" w:space="0" w:color="7F7F7F"/>
              <w:bottom w:val="single" w:sz="6" w:space="0" w:color="7F7F7F"/>
            </w:tcBorders>
            <w:vAlign w:val="center"/>
          </w:tcPr>
          <w:p w14:paraId="0166CF05"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Arş. Gör. Ayça Ilgaz</w:t>
            </w:r>
          </w:p>
        </w:tc>
      </w:tr>
      <w:tr w:rsidR="001C7CFE" w14:paraId="53AB413D" w14:textId="77777777">
        <w:trPr>
          <w:trHeight w:val="20"/>
          <w:jc w:val="center"/>
        </w:trPr>
        <w:tc>
          <w:tcPr>
            <w:tcW w:w="10776" w:type="dxa"/>
            <w:gridSpan w:val="7"/>
            <w:tcBorders>
              <w:bottom w:val="single" w:sz="6" w:space="0" w:color="7F7F7F"/>
            </w:tcBorders>
            <w:vAlign w:val="center"/>
          </w:tcPr>
          <w:p w14:paraId="5FB23BC1" w14:textId="77777777" w:rsidR="001C7CFE" w:rsidRDefault="00000000">
            <w:pPr>
              <w:pBdr>
                <w:top w:val="nil"/>
                <w:left w:val="nil"/>
                <w:bottom w:val="nil"/>
                <w:right w:val="nil"/>
                <w:between w:val="nil"/>
              </w:pBdr>
              <w:ind w:left="28"/>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t>Ders Öğrenme Çıktıları</w:t>
            </w:r>
            <w:r>
              <w:rPr>
                <w:rFonts w:ascii="Calibri" w:eastAsia="Calibri" w:hAnsi="Calibri" w:cs="Calibri"/>
                <w:b/>
                <w:bCs/>
                <w:color w:val="000000"/>
                <w:sz w:val="24"/>
                <w:szCs w:val="24"/>
                <w:vertAlign w:val="superscript"/>
              </w:rPr>
              <w:t>*</w:t>
            </w:r>
          </w:p>
        </w:tc>
      </w:tr>
      <w:tr w:rsidR="001C7CFE" w14:paraId="6BE345B1"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6BF2B11A"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1</w:t>
            </w:r>
          </w:p>
        </w:tc>
        <w:tc>
          <w:tcPr>
            <w:tcW w:w="7665" w:type="dxa"/>
            <w:gridSpan w:val="4"/>
            <w:tcBorders>
              <w:top w:val="single" w:sz="6" w:space="0" w:color="7F7F7F"/>
              <w:left w:val="single" w:sz="6" w:space="0" w:color="7F7F7F"/>
              <w:bottom w:val="single" w:sz="6" w:space="0" w:color="7F7F7F"/>
            </w:tcBorders>
            <w:vAlign w:val="center"/>
          </w:tcPr>
          <w:p w14:paraId="58811A85"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Psikodramanın tarihsel gelişimini ve kuramsal arka planını açıklayabilme.</w:t>
            </w:r>
          </w:p>
        </w:tc>
      </w:tr>
      <w:tr w:rsidR="001C7CFE" w14:paraId="41ECDD9C"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08F58E4A"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2</w:t>
            </w:r>
          </w:p>
        </w:tc>
        <w:tc>
          <w:tcPr>
            <w:tcW w:w="7665" w:type="dxa"/>
            <w:gridSpan w:val="4"/>
            <w:tcBorders>
              <w:top w:val="single" w:sz="6" w:space="0" w:color="7F7F7F"/>
              <w:left w:val="single" w:sz="6" w:space="0" w:color="7F7F7F"/>
              <w:bottom w:val="single" w:sz="6" w:space="0" w:color="7F7F7F"/>
            </w:tcBorders>
            <w:vAlign w:val="center"/>
          </w:tcPr>
          <w:p w14:paraId="4F607171"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Psikodramanın temel unsurlarını (sahne, protagonist, lider, yardımcı ego, grup) tanımlayabilme ve ayırt edebilme.</w:t>
            </w:r>
          </w:p>
        </w:tc>
      </w:tr>
      <w:tr w:rsidR="001C7CFE" w14:paraId="7587CDEF"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36FE702E"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3</w:t>
            </w:r>
          </w:p>
        </w:tc>
        <w:tc>
          <w:tcPr>
            <w:tcW w:w="7665" w:type="dxa"/>
            <w:gridSpan w:val="4"/>
            <w:tcBorders>
              <w:top w:val="single" w:sz="6" w:space="0" w:color="7F7F7F"/>
              <w:left w:val="single" w:sz="6" w:space="0" w:color="7F7F7F"/>
              <w:bottom w:val="single" w:sz="6" w:space="0" w:color="7F7F7F"/>
            </w:tcBorders>
            <w:vAlign w:val="center"/>
          </w:tcPr>
          <w:p w14:paraId="5A226BA0"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 seansının temel aşamalarını (ısınma, oyun, paylaşım) ve işleyişini çözümleyebilme.</w:t>
            </w:r>
          </w:p>
        </w:tc>
      </w:tr>
      <w:tr w:rsidR="001C7CFE" w14:paraId="5E903B3C"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5F450D8"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4</w:t>
            </w:r>
          </w:p>
        </w:tc>
        <w:tc>
          <w:tcPr>
            <w:tcW w:w="7665" w:type="dxa"/>
            <w:gridSpan w:val="4"/>
            <w:tcBorders>
              <w:top w:val="single" w:sz="6" w:space="0" w:color="7F7F7F"/>
              <w:left w:val="single" w:sz="6" w:space="0" w:color="7F7F7F"/>
              <w:bottom w:val="single" w:sz="6" w:space="0" w:color="7F7F7F"/>
            </w:tcBorders>
            <w:vAlign w:val="center"/>
          </w:tcPr>
          <w:p w14:paraId="38CE5499"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Psikodramanın temel tekniklerini (eşleme, ayna, rol değiştirme vb.) uygun terapötik senaryolarla eşleştirebilme.</w:t>
            </w:r>
          </w:p>
        </w:tc>
      </w:tr>
      <w:tr w:rsidR="001C7CFE" w14:paraId="5B8B68E9" w14:textId="77777777">
        <w:trPr>
          <w:trHeight w:val="20"/>
          <w:jc w:val="center"/>
        </w:trPr>
        <w:tc>
          <w:tcPr>
            <w:tcW w:w="3111" w:type="dxa"/>
            <w:gridSpan w:val="3"/>
            <w:tcBorders>
              <w:top w:val="single" w:sz="6" w:space="0" w:color="7F7F7F"/>
              <w:right w:val="single" w:sz="6" w:space="0" w:color="7F7F7F"/>
            </w:tcBorders>
            <w:vAlign w:val="center"/>
          </w:tcPr>
          <w:p w14:paraId="5E3D5BD7"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5</w:t>
            </w:r>
          </w:p>
        </w:tc>
        <w:tc>
          <w:tcPr>
            <w:tcW w:w="7665" w:type="dxa"/>
            <w:gridSpan w:val="4"/>
            <w:tcBorders>
              <w:top w:val="single" w:sz="6" w:space="0" w:color="7F7F7F"/>
              <w:left w:val="single" w:sz="6" w:space="0" w:color="7F7F7F"/>
            </w:tcBorders>
            <w:vAlign w:val="center"/>
          </w:tcPr>
          <w:p w14:paraId="72F92849"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 xml:space="preserve">Psikodrama ve sosyodramanın odak noktalarını, kullanım alanlarını ve </w:t>
            </w:r>
            <w:r>
              <w:rPr>
                <w:rFonts w:ascii="Calibri" w:eastAsia="Calibri" w:hAnsi="Calibri" w:cs="Calibri"/>
                <w:color w:val="000000"/>
                <w:sz w:val="24"/>
                <w:szCs w:val="24"/>
              </w:rPr>
              <w:lastRenderedPageBreak/>
              <w:t>farklarını sınıflandırabilme.</w:t>
            </w:r>
          </w:p>
        </w:tc>
      </w:tr>
      <w:tr w:rsidR="001C7CFE" w14:paraId="7974A432" w14:textId="77777777">
        <w:trPr>
          <w:trHeight w:val="20"/>
          <w:jc w:val="center"/>
        </w:trPr>
        <w:tc>
          <w:tcPr>
            <w:tcW w:w="10776" w:type="dxa"/>
            <w:gridSpan w:val="7"/>
            <w:tcBorders>
              <w:bottom w:val="single" w:sz="6" w:space="0" w:color="7F7F7F"/>
            </w:tcBorders>
            <w:vAlign w:val="center"/>
          </w:tcPr>
          <w:p w14:paraId="0E449E2C" w14:textId="77777777" w:rsidR="001C7CFE" w:rsidRDefault="00000000">
            <w:pPr>
              <w:pBdr>
                <w:top w:val="nil"/>
                <w:left w:val="nil"/>
                <w:bottom w:val="nil"/>
                <w:right w:val="nil"/>
                <w:between w:val="nil"/>
              </w:pBdr>
              <w:ind w:left="28"/>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lastRenderedPageBreak/>
              <w:t>Program Çıktıları</w:t>
            </w:r>
            <w:r>
              <w:rPr>
                <w:rFonts w:ascii="Calibri" w:eastAsia="Calibri" w:hAnsi="Calibri" w:cs="Calibri"/>
                <w:b/>
                <w:bCs/>
                <w:color w:val="000000"/>
                <w:sz w:val="24"/>
                <w:szCs w:val="24"/>
                <w:vertAlign w:val="superscript"/>
              </w:rPr>
              <w:t>*</w:t>
            </w:r>
          </w:p>
        </w:tc>
      </w:tr>
      <w:tr w:rsidR="001C7CFE" w14:paraId="649A4EE2"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0ACC046F"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P1</w:t>
            </w:r>
          </w:p>
        </w:tc>
        <w:tc>
          <w:tcPr>
            <w:tcW w:w="7665" w:type="dxa"/>
            <w:gridSpan w:val="4"/>
            <w:tcBorders>
              <w:top w:val="single" w:sz="6" w:space="0" w:color="7F7F7F"/>
              <w:left w:val="single" w:sz="6" w:space="0" w:color="7F7F7F"/>
              <w:bottom w:val="single" w:sz="6" w:space="0" w:color="7F7F7F"/>
            </w:tcBorders>
            <w:vAlign w:val="center"/>
          </w:tcPr>
          <w:p w14:paraId="4FD2C9F3"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Psikolojinin temel kavram ve terimlerini tanımlayabilir</w:t>
            </w:r>
          </w:p>
        </w:tc>
      </w:tr>
      <w:tr w:rsidR="001C7CFE" w14:paraId="7FFE38CC"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0ED12B9E"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P2</w:t>
            </w:r>
          </w:p>
        </w:tc>
        <w:tc>
          <w:tcPr>
            <w:tcW w:w="7665" w:type="dxa"/>
            <w:gridSpan w:val="4"/>
            <w:tcBorders>
              <w:top w:val="single" w:sz="6" w:space="0" w:color="7F7F7F"/>
              <w:left w:val="single" w:sz="6" w:space="0" w:color="7F7F7F"/>
              <w:bottom w:val="single" w:sz="6" w:space="0" w:color="7F7F7F"/>
            </w:tcBorders>
            <w:vAlign w:val="center"/>
          </w:tcPr>
          <w:p w14:paraId="0982F503" w14:textId="77777777" w:rsidR="001C7CFE" w:rsidRDefault="00000000">
            <w:pPr>
              <w:pBdr>
                <w:top w:val="nil"/>
                <w:left w:val="nil"/>
                <w:bottom w:val="nil"/>
                <w:right w:val="nil"/>
                <w:between w:val="nil"/>
              </w:pBdr>
              <w:ind w:left="64" w:right="103"/>
              <w:jc w:val="both"/>
              <w:rPr>
                <w:rFonts w:ascii="Calibri" w:eastAsia="Calibri" w:hAnsi="Calibri" w:cs="Calibri"/>
                <w:color w:val="000000"/>
                <w:sz w:val="24"/>
                <w:szCs w:val="24"/>
              </w:rPr>
            </w:pPr>
            <w:r>
              <w:rPr>
                <w:rFonts w:ascii="Calibri" w:eastAsia="Calibri" w:hAnsi="Calibri" w:cs="Calibri"/>
                <w:color w:val="000000"/>
                <w:sz w:val="24"/>
                <w:szCs w:val="24"/>
              </w:rPr>
              <w:t>Temel kuramsal yaklaşımlar ve bakış açıları hakkında bilgi sahibidir; bu yaklaşımları tarihsel bir perspektifle algılayabilir ve farklılıklar ve benzerliklerini analiz ederek kendi perspektifini geliştirebilir.</w:t>
            </w:r>
          </w:p>
        </w:tc>
      </w:tr>
      <w:tr w:rsidR="001C7CFE" w14:paraId="44205812"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56D5D99A"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P3</w:t>
            </w:r>
          </w:p>
        </w:tc>
        <w:tc>
          <w:tcPr>
            <w:tcW w:w="7665" w:type="dxa"/>
            <w:gridSpan w:val="4"/>
            <w:tcBorders>
              <w:top w:val="single" w:sz="6" w:space="0" w:color="7F7F7F"/>
              <w:left w:val="single" w:sz="6" w:space="0" w:color="7F7F7F"/>
              <w:bottom w:val="single" w:sz="6" w:space="0" w:color="7F7F7F"/>
            </w:tcBorders>
            <w:vAlign w:val="center"/>
          </w:tcPr>
          <w:p w14:paraId="6509CD92"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Psikolojinin tarihsel süreçte ve günümüzde diğer bilimsel disiplinler içindeki konumunu ve doğasını kavrayabilir.</w:t>
            </w:r>
          </w:p>
        </w:tc>
      </w:tr>
      <w:tr w:rsidR="001C7CFE" w14:paraId="5AC458EE"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27DF71F3"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P4</w:t>
            </w:r>
          </w:p>
        </w:tc>
        <w:tc>
          <w:tcPr>
            <w:tcW w:w="7665" w:type="dxa"/>
            <w:gridSpan w:val="4"/>
            <w:tcBorders>
              <w:top w:val="single" w:sz="6" w:space="0" w:color="7F7F7F"/>
              <w:left w:val="single" w:sz="6" w:space="0" w:color="7F7F7F"/>
              <w:bottom w:val="single" w:sz="6" w:space="0" w:color="7F7F7F"/>
            </w:tcBorders>
            <w:vAlign w:val="center"/>
          </w:tcPr>
          <w:p w14:paraId="42232EB9"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Psikolojinin çeşitli uygulama alanlarını tanır ve bu alanlarda temel bilgiye sahiptir.</w:t>
            </w:r>
          </w:p>
        </w:tc>
      </w:tr>
      <w:tr w:rsidR="001C7CFE" w14:paraId="752A73D1"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3994879D"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P5</w:t>
            </w:r>
          </w:p>
        </w:tc>
        <w:tc>
          <w:tcPr>
            <w:tcW w:w="7665" w:type="dxa"/>
            <w:gridSpan w:val="4"/>
            <w:tcBorders>
              <w:top w:val="single" w:sz="6" w:space="0" w:color="7F7F7F"/>
              <w:left w:val="single" w:sz="6" w:space="0" w:color="7F7F7F"/>
              <w:bottom w:val="single" w:sz="6" w:space="0" w:color="7F7F7F"/>
            </w:tcBorders>
            <w:vAlign w:val="center"/>
          </w:tcPr>
          <w:p w14:paraId="1223741F" w14:textId="77777777" w:rsidR="001C7CFE" w:rsidRDefault="00000000">
            <w:pPr>
              <w:pBdr>
                <w:top w:val="nil"/>
                <w:left w:val="nil"/>
                <w:bottom w:val="nil"/>
                <w:right w:val="nil"/>
                <w:between w:val="nil"/>
              </w:pBdr>
              <w:ind w:left="64" w:right="103"/>
              <w:jc w:val="both"/>
              <w:rPr>
                <w:rFonts w:ascii="Calibri" w:eastAsia="Calibri" w:hAnsi="Calibri" w:cs="Calibri"/>
                <w:color w:val="000000"/>
                <w:sz w:val="24"/>
                <w:szCs w:val="24"/>
              </w:rPr>
            </w:pPr>
            <w:r>
              <w:rPr>
                <w:rFonts w:ascii="Calibri" w:eastAsia="Calibri" w:hAnsi="Calibri" w:cs="Calibri"/>
                <w:color w:val="000000"/>
                <w:sz w:val="24"/>
                <w:szCs w:val="24"/>
              </w:rPr>
              <w:t>Bilimsel düşünme becerisi geliştirir, eleştirel bir bakış açısıyla yorum yapar ve öğrenme süreçlerine aktif olarak katılır.</w:t>
            </w:r>
          </w:p>
        </w:tc>
      </w:tr>
      <w:tr w:rsidR="001C7CFE" w14:paraId="74C5EB1B"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8AA1FB8"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P6</w:t>
            </w:r>
          </w:p>
        </w:tc>
        <w:tc>
          <w:tcPr>
            <w:tcW w:w="7665" w:type="dxa"/>
            <w:gridSpan w:val="4"/>
            <w:tcBorders>
              <w:top w:val="single" w:sz="6" w:space="0" w:color="7F7F7F"/>
              <w:left w:val="single" w:sz="6" w:space="0" w:color="7F7F7F"/>
              <w:bottom w:val="single" w:sz="6" w:space="0" w:color="7F7F7F"/>
            </w:tcBorders>
            <w:vAlign w:val="center"/>
          </w:tcPr>
          <w:p w14:paraId="318FCD5B"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Akademik araştırma yapma ve akademik kaynaklardan yararlanabilme becerisi geliştirir; bu sayede alandaki güncel gelişmeleri takip edebilir ve katkıda bulunabilir.</w:t>
            </w:r>
          </w:p>
        </w:tc>
      </w:tr>
      <w:tr w:rsidR="001C7CFE" w14:paraId="5FD15BA2"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67D95CD9"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P7</w:t>
            </w:r>
          </w:p>
        </w:tc>
        <w:tc>
          <w:tcPr>
            <w:tcW w:w="7665" w:type="dxa"/>
            <w:gridSpan w:val="4"/>
            <w:tcBorders>
              <w:top w:val="single" w:sz="6" w:space="0" w:color="7F7F7F"/>
              <w:left w:val="single" w:sz="6" w:space="0" w:color="7F7F7F"/>
              <w:bottom w:val="single" w:sz="6" w:space="0" w:color="7F7F7F"/>
            </w:tcBorders>
            <w:vAlign w:val="center"/>
          </w:tcPr>
          <w:p w14:paraId="18CBDC5B" w14:textId="77777777" w:rsidR="001C7CFE" w:rsidRDefault="00000000">
            <w:pPr>
              <w:pBdr>
                <w:top w:val="nil"/>
                <w:left w:val="nil"/>
                <w:bottom w:val="nil"/>
                <w:right w:val="nil"/>
                <w:between w:val="nil"/>
              </w:pBdr>
              <w:ind w:left="64" w:right="778"/>
              <w:jc w:val="both"/>
              <w:rPr>
                <w:rFonts w:ascii="Calibri" w:eastAsia="Calibri" w:hAnsi="Calibri" w:cs="Calibri"/>
                <w:color w:val="000000"/>
                <w:sz w:val="24"/>
                <w:szCs w:val="24"/>
              </w:rPr>
            </w:pPr>
            <w:r>
              <w:rPr>
                <w:rFonts w:ascii="Calibri" w:eastAsia="Calibri" w:hAnsi="Calibri" w:cs="Calibri"/>
                <w:color w:val="000000"/>
                <w:sz w:val="24"/>
                <w:szCs w:val="24"/>
              </w:rPr>
              <w:t>Temel iletişim ve görüşme becerilerine sahiptir.</w:t>
            </w:r>
          </w:p>
        </w:tc>
      </w:tr>
      <w:tr w:rsidR="001C7CFE" w14:paraId="45068434"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7DB5481D"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P8</w:t>
            </w:r>
          </w:p>
        </w:tc>
        <w:tc>
          <w:tcPr>
            <w:tcW w:w="7665" w:type="dxa"/>
            <w:gridSpan w:val="4"/>
            <w:tcBorders>
              <w:top w:val="single" w:sz="6" w:space="0" w:color="7F7F7F"/>
              <w:left w:val="single" w:sz="6" w:space="0" w:color="7F7F7F"/>
              <w:bottom w:val="single" w:sz="6" w:space="0" w:color="7F7F7F"/>
            </w:tcBorders>
            <w:vAlign w:val="center"/>
          </w:tcPr>
          <w:p w14:paraId="2E9C80D0" w14:textId="77777777" w:rsidR="001C7CFE" w:rsidRDefault="00000000">
            <w:pPr>
              <w:pBdr>
                <w:top w:val="nil"/>
                <w:left w:val="nil"/>
                <w:bottom w:val="nil"/>
                <w:right w:val="nil"/>
                <w:between w:val="nil"/>
              </w:pBdr>
              <w:ind w:left="64" w:right="778"/>
              <w:jc w:val="both"/>
              <w:rPr>
                <w:rFonts w:ascii="Calibri" w:eastAsia="Calibri" w:hAnsi="Calibri" w:cs="Calibri"/>
                <w:color w:val="000000"/>
                <w:sz w:val="24"/>
                <w:szCs w:val="24"/>
              </w:rPr>
            </w:pPr>
            <w:r>
              <w:rPr>
                <w:rFonts w:ascii="Calibri" w:eastAsia="Calibri" w:hAnsi="Calibri" w:cs="Calibri"/>
                <w:color w:val="000000"/>
                <w:sz w:val="24"/>
                <w:szCs w:val="24"/>
              </w:rPr>
              <w:t>Psikolojik değerlendirmelerin temel ilkelerini bilir ve bu ilkeleri teorik çerçevede analiz edebilir.</w:t>
            </w:r>
          </w:p>
        </w:tc>
      </w:tr>
      <w:tr w:rsidR="001C7CFE" w14:paraId="5AA64B5E"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260A9429"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P9</w:t>
            </w:r>
          </w:p>
        </w:tc>
        <w:tc>
          <w:tcPr>
            <w:tcW w:w="7665" w:type="dxa"/>
            <w:gridSpan w:val="4"/>
            <w:tcBorders>
              <w:top w:val="single" w:sz="6" w:space="0" w:color="7F7F7F"/>
              <w:left w:val="single" w:sz="6" w:space="0" w:color="7F7F7F"/>
              <w:bottom w:val="single" w:sz="6" w:space="0" w:color="7F7F7F"/>
            </w:tcBorders>
            <w:vAlign w:val="center"/>
          </w:tcPr>
          <w:p w14:paraId="7EE2B77E" w14:textId="77777777" w:rsidR="001C7CFE" w:rsidRDefault="00000000">
            <w:pPr>
              <w:pBdr>
                <w:top w:val="nil"/>
                <w:left w:val="nil"/>
                <w:bottom w:val="nil"/>
                <w:right w:val="nil"/>
                <w:between w:val="nil"/>
              </w:pBdr>
              <w:ind w:left="64" w:right="778"/>
              <w:jc w:val="both"/>
              <w:rPr>
                <w:rFonts w:ascii="Calibri" w:eastAsia="Calibri" w:hAnsi="Calibri" w:cs="Calibri"/>
                <w:color w:val="000000"/>
                <w:sz w:val="24"/>
                <w:szCs w:val="24"/>
              </w:rPr>
            </w:pPr>
            <w:r>
              <w:rPr>
                <w:rFonts w:ascii="Calibri" w:eastAsia="Calibri" w:hAnsi="Calibri" w:cs="Calibri"/>
                <w:color w:val="000000"/>
                <w:sz w:val="24"/>
                <w:szCs w:val="24"/>
              </w:rPr>
              <w:t>Ölçme-değerlendirme süreçlerinde dikkat edilmesi gereken hususları bilir, sık kullanılan araçlar hakkında temel bilgiye sahiptir.</w:t>
            </w:r>
          </w:p>
        </w:tc>
      </w:tr>
      <w:tr w:rsidR="001C7CFE" w14:paraId="6710BCD5"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38A632E2"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P10</w:t>
            </w:r>
          </w:p>
        </w:tc>
        <w:tc>
          <w:tcPr>
            <w:tcW w:w="7665" w:type="dxa"/>
            <w:gridSpan w:val="4"/>
            <w:tcBorders>
              <w:top w:val="single" w:sz="6" w:space="0" w:color="7F7F7F"/>
              <w:left w:val="single" w:sz="6" w:space="0" w:color="7F7F7F"/>
              <w:bottom w:val="single" w:sz="6" w:space="0" w:color="7F7F7F"/>
            </w:tcBorders>
            <w:vAlign w:val="center"/>
          </w:tcPr>
          <w:p w14:paraId="5AFAEADB" w14:textId="77777777" w:rsidR="001C7CFE" w:rsidRDefault="00000000">
            <w:pPr>
              <w:pBdr>
                <w:top w:val="nil"/>
                <w:left w:val="nil"/>
                <w:bottom w:val="nil"/>
                <w:right w:val="nil"/>
                <w:between w:val="nil"/>
              </w:pBdr>
              <w:ind w:left="64" w:right="778"/>
              <w:jc w:val="both"/>
              <w:rPr>
                <w:rFonts w:ascii="Calibri" w:eastAsia="Calibri" w:hAnsi="Calibri" w:cs="Calibri"/>
                <w:color w:val="000000"/>
                <w:sz w:val="24"/>
                <w:szCs w:val="24"/>
              </w:rPr>
            </w:pPr>
            <w:r>
              <w:rPr>
                <w:rFonts w:ascii="Calibri" w:eastAsia="Calibri" w:hAnsi="Calibri" w:cs="Calibri"/>
                <w:color w:val="000000"/>
                <w:sz w:val="24"/>
                <w:szCs w:val="24"/>
              </w:rPr>
              <w:t>Psikoloji araştırma ve uygulamalarının etik ilkelerini bilir ve etik ilkelere uygun bir şekilde araştırma deseni oluşturma, veri toplama ve raporlama becerisine sahiptir.</w:t>
            </w:r>
          </w:p>
        </w:tc>
      </w:tr>
      <w:tr w:rsidR="001C7CFE" w14:paraId="3B72D85D"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08291917"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P11</w:t>
            </w:r>
          </w:p>
        </w:tc>
        <w:tc>
          <w:tcPr>
            <w:tcW w:w="7665" w:type="dxa"/>
            <w:gridSpan w:val="4"/>
            <w:tcBorders>
              <w:top w:val="single" w:sz="6" w:space="0" w:color="7F7F7F"/>
              <w:left w:val="single" w:sz="6" w:space="0" w:color="7F7F7F"/>
              <w:bottom w:val="single" w:sz="6" w:space="0" w:color="7F7F7F"/>
            </w:tcBorders>
            <w:vAlign w:val="center"/>
          </w:tcPr>
          <w:p w14:paraId="2BB43570" w14:textId="77777777" w:rsidR="001C7CFE" w:rsidRDefault="00000000">
            <w:pPr>
              <w:pBdr>
                <w:top w:val="nil"/>
                <w:left w:val="nil"/>
                <w:bottom w:val="nil"/>
                <w:right w:val="nil"/>
                <w:between w:val="nil"/>
              </w:pBdr>
              <w:ind w:left="64" w:right="778"/>
              <w:jc w:val="both"/>
              <w:rPr>
                <w:rFonts w:ascii="Calibri" w:eastAsia="Calibri" w:hAnsi="Calibri" w:cs="Calibri"/>
                <w:color w:val="000000"/>
                <w:sz w:val="24"/>
                <w:szCs w:val="24"/>
              </w:rPr>
            </w:pPr>
            <w:r>
              <w:rPr>
                <w:rFonts w:ascii="Calibri" w:eastAsia="Calibri" w:hAnsi="Calibri" w:cs="Calibri"/>
                <w:color w:val="000000"/>
                <w:sz w:val="24"/>
                <w:szCs w:val="24"/>
              </w:rPr>
              <w:t>Psikolojinin etik ilkelerini ve bilimsel düşünme ve sorgulama biçimini bilir.</w:t>
            </w:r>
          </w:p>
        </w:tc>
      </w:tr>
      <w:tr w:rsidR="001C7CFE" w14:paraId="32077707" w14:textId="77777777">
        <w:trPr>
          <w:trHeight w:val="20"/>
          <w:jc w:val="center"/>
        </w:trPr>
        <w:tc>
          <w:tcPr>
            <w:tcW w:w="3111" w:type="dxa"/>
            <w:gridSpan w:val="3"/>
            <w:tcBorders>
              <w:top w:val="single" w:sz="6" w:space="0" w:color="7F7F7F"/>
              <w:bottom w:val="single" w:sz="6" w:space="0" w:color="7F7F7F"/>
              <w:right w:val="single" w:sz="6" w:space="0" w:color="7F7F7F"/>
            </w:tcBorders>
            <w:vAlign w:val="center"/>
          </w:tcPr>
          <w:p w14:paraId="3FE336FC"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P12</w:t>
            </w:r>
          </w:p>
        </w:tc>
        <w:tc>
          <w:tcPr>
            <w:tcW w:w="7665" w:type="dxa"/>
            <w:gridSpan w:val="4"/>
            <w:tcBorders>
              <w:top w:val="single" w:sz="6" w:space="0" w:color="7F7F7F"/>
              <w:left w:val="single" w:sz="6" w:space="0" w:color="7F7F7F"/>
              <w:bottom w:val="single" w:sz="6" w:space="0" w:color="7F7F7F"/>
            </w:tcBorders>
            <w:vAlign w:val="center"/>
          </w:tcPr>
          <w:p w14:paraId="0AC13B2A" w14:textId="77777777" w:rsidR="001C7CFE" w:rsidRDefault="00000000">
            <w:pPr>
              <w:pBdr>
                <w:top w:val="nil"/>
                <w:left w:val="nil"/>
                <w:bottom w:val="nil"/>
                <w:right w:val="nil"/>
                <w:between w:val="nil"/>
              </w:pBdr>
              <w:ind w:left="64" w:right="778"/>
              <w:jc w:val="both"/>
              <w:rPr>
                <w:rFonts w:ascii="Calibri" w:eastAsia="Calibri" w:hAnsi="Calibri" w:cs="Calibri"/>
                <w:color w:val="000000"/>
                <w:sz w:val="24"/>
                <w:szCs w:val="24"/>
              </w:rPr>
            </w:pPr>
            <w:r>
              <w:rPr>
                <w:rFonts w:ascii="Calibri" w:eastAsia="Calibri" w:hAnsi="Calibri" w:cs="Calibri"/>
                <w:color w:val="000000"/>
                <w:sz w:val="24"/>
                <w:szCs w:val="24"/>
              </w:rPr>
              <w:t>Alanın dinamikliğinin farkındadır, mesleki gelişim için sürekli öğrenme ve alandaki yenilikleri takip etmeye ihtiyacı olduğunu kavrar.</w:t>
            </w:r>
          </w:p>
        </w:tc>
      </w:tr>
    </w:tbl>
    <w:p w14:paraId="636E06EE" w14:textId="77777777" w:rsidR="001C7CFE" w:rsidRDefault="00000000">
      <w:pPr>
        <w:pBdr>
          <w:top w:val="nil"/>
          <w:left w:val="nil"/>
          <w:bottom w:val="nil"/>
          <w:right w:val="nil"/>
          <w:between w:val="nil"/>
        </w:pBdr>
        <w:ind w:left="-851" w:right="-851"/>
        <w:rPr>
          <w:rFonts w:ascii="Calibri" w:eastAsia="Calibri" w:hAnsi="Calibri" w:cs="Calibri"/>
          <w:color w:val="000000"/>
          <w:sz w:val="24"/>
          <w:szCs w:val="24"/>
        </w:rPr>
      </w:pPr>
      <w:r>
        <w:rPr>
          <w:rFonts w:ascii="Calibri" w:eastAsia="Calibri" w:hAnsi="Calibri" w:cs="Calibri"/>
          <w:color w:val="000000"/>
          <w:sz w:val="24"/>
          <w:szCs w:val="24"/>
          <w:vertAlign w:val="superscript"/>
        </w:rPr>
        <w:t xml:space="preserve">* </w:t>
      </w:r>
      <w:r>
        <w:rPr>
          <w:rFonts w:ascii="Calibri" w:eastAsia="Calibri" w:hAnsi="Calibri" w:cs="Calibri"/>
          <w:color w:val="000000"/>
          <w:sz w:val="24"/>
          <w:szCs w:val="24"/>
        </w:rPr>
        <w:t xml:space="preserve">Dersin öğrenme çıktısı sayısının en az 3, en fazla ise 5 adet olması önerilmektedir. Program çıktılarına ise Bölümün Program çıktıları eklenmelidir. </w:t>
      </w:r>
      <w:r>
        <w:br w:type="page"/>
      </w:r>
    </w:p>
    <w:p w14:paraId="0F0CCBEE" w14:textId="77777777" w:rsidR="001C7CFE" w:rsidRDefault="00000000">
      <w:pPr>
        <w:ind w:hanging="851"/>
        <w:rPr>
          <w:rFonts w:ascii="Calibri" w:eastAsia="Calibri" w:hAnsi="Calibri" w:cs="Calibri"/>
          <w:b/>
          <w:bCs/>
          <w:sz w:val="24"/>
          <w:szCs w:val="24"/>
        </w:rPr>
      </w:pPr>
      <w:r>
        <w:rPr>
          <w:rFonts w:ascii="Calibri" w:eastAsia="Calibri" w:hAnsi="Calibri" w:cs="Calibri"/>
          <w:b/>
          <w:bCs/>
          <w:sz w:val="24"/>
          <w:szCs w:val="24"/>
        </w:rPr>
        <w:lastRenderedPageBreak/>
        <w:t>EK7. Bologna Ders Bilgi Paketi Formu – (Türkçe) - 2. Sayfa</w:t>
      </w:r>
    </w:p>
    <w:tbl>
      <w:tblPr>
        <w:tblStyle w:val="a0"/>
        <w:tblW w:w="11218"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8"/>
        <w:gridCol w:w="4193"/>
        <w:gridCol w:w="882"/>
        <w:gridCol w:w="1170"/>
        <w:gridCol w:w="802"/>
        <w:gridCol w:w="315"/>
        <w:gridCol w:w="17"/>
        <w:gridCol w:w="1968"/>
        <w:gridCol w:w="1303"/>
      </w:tblGrid>
      <w:tr w:rsidR="001C7CFE" w14:paraId="60F3DAF0" w14:textId="77777777">
        <w:trPr>
          <w:trHeight w:val="20"/>
          <w:jc w:val="center"/>
        </w:trPr>
        <w:tc>
          <w:tcPr>
            <w:tcW w:w="11218" w:type="dxa"/>
            <w:gridSpan w:val="9"/>
            <w:tcBorders>
              <w:bottom w:val="single" w:sz="6" w:space="0" w:color="7F7F7F"/>
            </w:tcBorders>
            <w:vAlign w:val="center"/>
          </w:tcPr>
          <w:p w14:paraId="78F81969" w14:textId="77777777" w:rsidR="001C7CFE" w:rsidRDefault="00000000">
            <w:pPr>
              <w:pBdr>
                <w:top w:val="nil"/>
                <w:left w:val="nil"/>
                <w:bottom w:val="nil"/>
                <w:right w:val="nil"/>
                <w:between w:val="nil"/>
              </w:pBdr>
              <w:ind w:left="29"/>
              <w:jc w:val="center"/>
              <w:rPr>
                <w:rFonts w:ascii="Calibri" w:eastAsia="Calibri" w:hAnsi="Calibri" w:cs="Calibri"/>
                <w:b/>
                <w:bCs/>
                <w:color w:val="000000"/>
                <w:sz w:val="24"/>
                <w:szCs w:val="24"/>
              </w:rPr>
            </w:pPr>
            <w:r>
              <w:rPr>
                <w:rFonts w:ascii="Calibri" w:eastAsia="Calibri" w:hAnsi="Calibri" w:cs="Calibri"/>
                <w:b/>
                <w:bCs/>
                <w:color w:val="000000"/>
                <w:sz w:val="24"/>
                <w:szCs w:val="24"/>
              </w:rPr>
              <w:t>Haftalık Konular ve Hazırlıklar</w:t>
            </w:r>
          </w:p>
        </w:tc>
      </w:tr>
      <w:tr w:rsidR="001C7CFE" w14:paraId="03475E30" w14:textId="77777777">
        <w:trPr>
          <w:trHeight w:val="20"/>
          <w:jc w:val="center"/>
        </w:trPr>
        <w:tc>
          <w:tcPr>
            <w:tcW w:w="568" w:type="dxa"/>
            <w:vMerge w:val="restart"/>
            <w:tcBorders>
              <w:top w:val="single" w:sz="6" w:space="0" w:color="7F7F7F"/>
              <w:bottom w:val="single" w:sz="6" w:space="0" w:color="7F7F7F"/>
              <w:right w:val="single" w:sz="6" w:space="0" w:color="7F7F7F"/>
            </w:tcBorders>
            <w:vAlign w:val="center"/>
          </w:tcPr>
          <w:p w14:paraId="06230487" w14:textId="77777777" w:rsidR="001C7CFE" w:rsidRDefault="00000000">
            <w:pPr>
              <w:pBdr>
                <w:top w:val="nil"/>
                <w:left w:val="nil"/>
                <w:bottom w:val="nil"/>
                <w:right w:val="nil"/>
                <w:between w:val="nil"/>
              </w:pBdr>
              <w:ind w:left="70"/>
              <w:rPr>
                <w:rFonts w:ascii="Calibri" w:eastAsia="Calibri" w:hAnsi="Calibri" w:cs="Calibri"/>
                <w:b/>
                <w:bCs/>
                <w:color w:val="000000"/>
                <w:sz w:val="24"/>
                <w:szCs w:val="24"/>
              </w:rPr>
            </w:pPr>
            <w:r>
              <w:rPr>
                <w:rFonts w:ascii="Calibri" w:eastAsia="Calibri" w:hAnsi="Calibri" w:cs="Calibri"/>
                <w:b/>
                <w:bCs/>
                <w:color w:val="000000"/>
                <w:sz w:val="24"/>
                <w:szCs w:val="24"/>
              </w:rPr>
              <w:t>Hafta</w:t>
            </w:r>
          </w:p>
        </w:tc>
        <w:tc>
          <w:tcPr>
            <w:tcW w:w="10650" w:type="dxa"/>
            <w:gridSpan w:val="8"/>
            <w:tcBorders>
              <w:top w:val="single" w:sz="6" w:space="0" w:color="7F7F7F"/>
              <w:left w:val="single" w:sz="6" w:space="0" w:color="7F7F7F"/>
              <w:bottom w:val="single" w:sz="6" w:space="0" w:color="7F7F7F"/>
            </w:tcBorders>
            <w:vAlign w:val="center"/>
          </w:tcPr>
          <w:p w14:paraId="087172A2" w14:textId="77777777" w:rsidR="001C7CFE" w:rsidRDefault="00000000">
            <w:pPr>
              <w:pBdr>
                <w:top w:val="nil"/>
                <w:left w:val="nil"/>
                <w:bottom w:val="nil"/>
                <w:right w:val="nil"/>
                <w:between w:val="nil"/>
              </w:pBdr>
              <w:ind w:left="6"/>
              <w:jc w:val="center"/>
              <w:rPr>
                <w:rFonts w:ascii="Calibri" w:eastAsia="Calibri" w:hAnsi="Calibri" w:cs="Calibri"/>
                <w:b/>
                <w:bCs/>
                <w:color w:val="000000"/>
                <w:sz w:val="24"/>
                <w:szCs w:val="24"/>
              </w:rPr>
            </w:pPr>
            <w:r>
              <w:rPr>
                <w:rFonts w:ascii="Calibri" w:eastAsia="Calibri" w:hAnsi="Calibri" w:cs="Calibri"/>
                <w:b/>
                <w:bCs/>
                <w:color w:val="000000"/>
                <w:sz w:val="24"/>
                <w:szCs w:val="24"/>
              </w:rPr>
              <w:t>Konular</w:t>
            </w:r>
          </w:p>
        </w:tc>
      </w:tr>
      <w:tr w:rsidR="001C7CFE" w14:paraId="66E914E0" w14:textId="77777777">
        <w:trPr>
          <w:trHeight w:val="20"/>
          <w:jc w:val="center"/>
        </w:trPr>
        <w:tc>
          <w:tcPr>
            <w:tcW w:w="568" w:type="dxa"/>
            <w:vMerge/>
            <w:tcBorders>
              <w:top w:val="single" w:sz="6" w:space="0" w:color="7F7F7F"/>
              <w:bottom w:val="single" w:sz="6" w:space="0" w:color="7F7F7F"/>
              <w:right w:val="single" w:sz="6" w:space="0" w:color="7F7F7F"/>
            </w:tcBorders>
            <w:vAlign w:val="center"/>
          </w:tcPr>
          <w:p w14:paraId="63F506CA" w14:textId="77777777" w:rsidR="001C7CFE" w:rsidRDefault="001C7CFE">
            <w:pPr>
              <w:pBdr>
                <w:top w:val="nil"/>
                <w:left w:val="nil"/>
                <w:bottom w:val="nil"/>
                <w:right w:val="nil"/>
                <w:between w:val="nil"/>
              </w:pBdr>
              <w:spacing w:line="276" w:lineRule="auto"/>
              <w:rPr>
                <w:rFonts w:ascii="Calibri" w:eastAsia="Calibri" w:hAnsi="Calibri" w:cs="Calibri"/>
                <w:b/>
                <w:bCs/>
                <w:color w:val="000000"/>
                <w:sz w:val="24"/>
                <w:szCs w:val="24"/>
              </w:rPr>
            </w:pP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4A126BCB" w14:textId="77777777" w:rsidR="001C7CFE" w:rsidRDefault="00000000">
            <w:pPr>
              <w:pBdr>
                <w:top w:val="nil"/>
                <w:left w:val="nil"/>
                <w:bottom w:val="nil"/>
                <w:right w:val="nil"/>
                <w:between w:val="nil"/>
              </w:pBdr>
              <w:ind w:left="104" w:right="99"/>
              <w:rPr>
                <w:rFonts w:ascii="Calibri" w:eastAsia="Calibri" w:hAnsi="Calibri" w:cs="Calibri"/>
                <w:b/>
                <w:bCs/>
                <w:color w:val="000000"/>
                <w:sz w:val="24"/>
                <w:szCs w:val="24"/>
              </w:rPr>
            </w:pPr>
            <w:r>
              <w:rPr>
                <w:rFonts w:ascii="Calibri" w:eastAsia="Calibri" w:hAnsi="Calibri" w:cs="Calibri"/>
                <w:b/>
                <w:bCs/>
                <w:color w:val="000000"/>
                <w:sz w:val="24"/>
                <w:szCs w:val="24"/>
              </w:rPr>
              <w:t>Ders Akışı</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3FBE379E" w14:textId="77777777" w:rsidR="001C7CFE" w:rsidRDefault="00000000">
            <w:pPr>
              <w:pBdr>
                <w:top w:val="nil"/>
                <w:left w:val="nil"/>
                <w:bottom w:val="nil"/>
                <w:right w:val="nil"/>
                <w:between w:val="nil"/>
              </w:pBdr>
              <w:ind w:left="16"/>
              <w:rPr>
                <w:rFonts w:ascii="Calibri" w:eastAsia="Calibri" w:hAnsi="Calibri" w:cs="Calibri"/>
                <w:b/>
                <w:bCs/>
                <w:color w:val="000000"/>
                <w:sz w:val="24"/>
                <w:szCs w:val="24"/>
              </w:rPr>
            </w:pPr>
            <w:r>
              <w:rPr>
                <w:rFonts w:ascii="Calibri" w:eastAsia="Calibri" w:hAnsi="Calibri" w:cs="Calibri"/>
                <w:b/>
                <w:bCs/>
                <w:color w:val="000000"/>
                <w:sz w:val="24"/>
                <w:szCs w:val="24"/>
              </w:rPr>
              <w:t>Dokümanlar</w:t>
            </w:r>
          </w:p>
        </w:tc>
        <w:tc>
          <w:tcPr>
            <w:tcW w:w="1303" w:type="dxa"/>
            <w:tcBorders>
              <w:top w:val="single" w:sz="6" w:space="0" w:color="7F7F7F"/>
              <w:left w:val="single" w:sz="6" w:space="0" w:color="7F7F7F"/>
              <w:bottom w:val="single" w:sz="6" w:space="0" w:color="7F7F7F"/>
            </w:tcBorders>
            <w:vAlign w:val="center"/>
          </w:tcPr>
          <w:p w14:paraId="7F687F50"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Hazırlık Bilgileri</w:t>
            </w:r>
          </w:p>
        </w:tc>
      </w:tr>
      <w:tr w:rsidR="001C7CFE" w14:paraId="1301E18D" w14:textId="77777777">
        <w:trPr>
          <w:trHeight w:val="247"/>
          <w:jc w:val="center"/>
        </w:trPr>
        <w:tc>
          <w:tcPr>
            <w:tcW w:w="568" w:type="dxa"/>
            <w:tcBorders>
              <w:top w:val="single" w:sz="6" w:space="0" w:color="7F7F7F"/>
              <w:bottom w:val="single" w:sz="6" w:space="0" w:color="7F7F7F"/>
              <w:right w:val="single" w:sz="6" w:space="0" w:color="7F7F7F"/>
            </w:tcBorders>
            <w:vAlign w:val="center"/>
          </w:tcPr>
          <w:p w14:paraId="16D2B61C"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1</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CA116C1"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Grup psikoterapilerine giriş</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3AF2C800"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Grup Psikoterapisinin Teori ve Pratiği, Irwin Yalom, 1. Baskı, Ekim 2018, Pegasus</w:t>
            </w:r>
          </w:p>
        </w:tc>
        <w:tc>
          <w:tcPr>
            <w:tcW w:w="1303" w:type="dxa"/>
            <w:tcBorders>
              <w:top w:val="single" w:sz="6" w:space="0" w:color="7F7F7F"/>
              <w:left w:val="single" w:sz="6" w:space="0" w:color="7F7F7F"/>
              <w:bottom w:val="single" w:sz="6" w:space="0" w:color="7F7F7F"/>
            </w:tcBorders>
            <w:vAlign w:val="center"/>
          </w:tcPr>
          <w:p w14:paraId="0EEF7255"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257A59F6"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4A369A51"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2</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BCAE2D4"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Psikodramanın tarihi ve Jacop Levi Moreno</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16CAAD8"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 Grup Psikoterapisi El Kitabı, Deniz Altınay, ISBN no: 9786254394027, 6. Baskı, Haziran 2021, Nobel Akademik Yayıncılık.</w:t>
            </w:r>
          </w:p>
          <w:p w14:paraId="60E2F36A" w14:textId="77777777" w:rsidR="001C7CFE" w:rsidRDefault="00000000">
            <w:pPr>
              <w:pBdr>
                <w:top w:val="nil"/>
                <w:left w:val="nil"/>
                <w:bottom w:val="nil"/>
                <w:right w:val="nil"/>
                <w:between w:val="nil"/>
              </w:pBdr>
              <w:ind w:left="64"/>
              <w:jc w:val="both"/>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7DA10644"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334BC955"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61DA0490"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3</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03EDEC1F"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Psikodramanın felsefi temelleri ve önemli kavramlar(spontanite,yaratıcılık, eylem)</w:t>
            </w:r>
          </w:p>
        </w:tc>
        <w:tc>
          <w:tcPr>
            <w:tcW w:w="1985" w:type="dxa"/>
            <w:gridSpan w:val="2"/>
            <w:tcBorders>
              <w:top w:val="single" w:sz="6" w:space="0" w:color="7F7F7F"/>
              <w:left w:val="single" w:sz="6" w:space="0" w:color="7F7F7F"/>
              <w:bottom w:val="single" w:sz="6" w:space="0" w:color="7F7F7F"/>
              <w:right w:val="single" w:sz="6" w:space="0" w:color="7F7F7F"/>
            </w:tcBorders>
          </w:tcPr>
          <w:p w14:paraId="598812A3"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 Grup Psikoterapisi El Kitabı, Deniz Altınay, ISBN no: 9786254394027, 6. Baskı, Haziran 2021, Nobel Akademik Yayıncılık.</w:t>
            </w:r>
          </w:p>
        </w:tc>
        <w:tc>
          <w:tcPr>
            <w:tcW w:w="1303" w:type="dxa"/>
            <w:tcBorders>
              <w:top w:val="single" w:sz="6" w:space="0" w:color="7F7F7F"/>
              <w:left w:val="single" w:sz="6" w:space="0" w:color="7F7F7F"/>
              <w:bottom w:val="single" w:sz="6" w:space="0" w:color="7F7F7F"/>
            </w:tcBorders>
            <w:vAlign w:val="center"/>
          </w:tcPr>
          <w:p w14:paraId="543FEBF4"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0C9293D4"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7D77859C"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4</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6D4DB9AA"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 kuramları (rol kuramı, sosyometri kuramı, tele kuramı, aktarım, ortak bilinçdışı)</w:t>
            </w:r>
          </w:p>
        </w:tc>
        <w:tc>
          <w:tcPr>
            <w:tcW w:w="1985" w:type="dxa"/>
            <w:gridSpan w:val="2"/>
            <w:tcBorders>
              <w:top w:val="single" w:sz="6" w:space="0" w:color="7F7F7F"/>
              <w:left w:val="single" w:sz="6" w:space="0" w:color="7F7F7F"/>
              <w:bottom w:val="single" w:sz="6" w:space="0" w:color="7F7F7F"/>
              <w:right w:val="single" w:sz="6" w:space="0" w:color="7F7F7F"/>
            </w:tcBorders>
          </w:tcPr>
          <w:p w14:paraId="59D8A2AC"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66E57A52"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5CBE6A59"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6E3DDF0A"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5</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56A27738"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Sosyometri &amp; sosyal atom</w:t>
            </w:r>
          </w:p>
        </w:tc>
        <w:tc>
          <w:tcPr>
            <w:tcW w:w="1985" w:type="dxa"/>
            <w:gridSpan w:val="2"/>
            <w:tcBorders>
              <w:top w:val="single" w:sz="6" w:space="0" w:color="7F7F7F"/>
              <w:left w:val="single" w:sz="6" w:space="0" w:color="7F7F7F"/>
              <w:bottom w:val="single" w:sz="6" w:space="0" w:color="7F7F7F"/>
              <w:right w:val="single" w:sz="6" w:space="0" w:color="7F7F7F"/>
            </w:tcBorders>
          </w:tcPr>
          <w:p w14:paraId="31C49176"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Psikodrama Grup Psikoterapisi El Kitabı, Deniz Altınay, ISBN no: </w:t>
            </w:r>
            <w:r>
              <w:rPr>
                <w:rFonts w:ascii="Calibri" w:eastAsia="Calibri" w:hAnsi="Calibri" w:cs="Calibri"/>
                <w:color w:val="000000"/>
                <w:sz w:val="24"/>
                <w:szCs w:val="24"/>
              </w:rPr>
              <w:lastRenderedPageBreak/>
              <w:t>9786254394027, 6. Baskı, Haziran 2021, Nobel Akademik Yayıncılık.</w:t>
            </w:r>
          </w:p>
        </w:tc>
        <w:tc>
          <w:tcPr>
            <w:tcW w:w="1303" w:type="dxa"/>
            <w:tcBorders>
              <w:top w:val="single" w:sz="6" w:space="0" w:color="7F7F7F"/>
              <w:left w:val="single" w:sz="6" w:space="0" w:color="7F7F7F"/>
              <w:bottom w:val="single" w:sz="6" w:space="0" w:color="7F7F7F"/>
            </w:tcBorders>
            <w:vAlign w:val="center"/>
          </w:tcPr>
          <w:p w14:paraId="5D0D27D8"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2ECA7A59"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1002D338"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6</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576DBA9F"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Psikodramanın unsurları-I</w:t>
            </w:r>
          </w:p>
        </w:tc>
        <w:tc>
          <w:tcPr>
            <w:tcW w:w="1985" w:type="dxa"/>
            <w:gridSpan w:val="2"/>
            <w:tcBorders>
              <w:top w:val="single" w:sz="6" w:space="0" w:color="7F7F7F"/>
              <w:left w:val="single" w:sz="6" w:space="0" w:color="7F7F7F"/>
              <w:bottom w:val="single" w:sz="6" w:space="0" w:color="7F7F7F"/>
              <w:right w:val="single" w:sz="6" w:space="0" w:color="7F7F7F"/>
            </w:tcBorders>
          </w:tcPr>
          <w:p w14:paraId="279D5734"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5A273FE1"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73C0B1D0"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28C4797B"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7</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147532A9"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Psikodramanın unsurları-II</w:t>
            </w:r>
          </w:p>
        </w:tc>
        <w:tc>
          <w:tcPr>
            <w:tcW w:w="1985" w:type="dxa"/>
            <w:gridSpan w:val="2"/>
            <w:tcBorders>
              <w:top w:val="single" w:sz="6" w:space="0" w:color="7F7F7F"/>
              <w:left w:val="single" w:sz="6" w:space="0" w:color="7F7F7F"/>
              <w:bottom w:val="single" w:sz="6" w:space="0" w:color="7F7F7F"/>
              <w:right w:val="single" w:sz="6" w:space="0" w:color="7F7F7F"/>
            </w:tcBorders>
          </w:tcPr>
          <w:p w14:paraId="6F25421A"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 Grup Psikoterapisi El Kitabı, Deniz Altınay, ISBN no: 9786254394027, 6. Baskı, Haziran 2021, Nobel Akademik Yayıncılık.</w:t>
            </w:r>
          </w:p>
        </w:tc>
        <w:tc>
          <w:tcPr>
            <w:tcW w:w="1303" w:type="dxa"/>
            <w:tcBorders>
              <w:top w:val="single" w:sz="6" w:space="0" w:color="7F7F7F"/>
              <w:left w:val="single" w:sz="6" w:space="0" w:color="7F7F7F"/>
              <w:bottom w:val="single" w:sz="6" w:space="0" w:color="7F7F7F"/>
            </w:tcBorders>
            <w:vAlign w:val="center"/>
          </w:tcPr>
          <w:p w14:paraId="0365CEF1"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0F3FFD7F"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42727698"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8</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3C3C6CC7"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Psikodramada süreçler (ısınma, oyun, paylaşım)-I</w:t>
            </w:r>
          </w:p>
        </w:tc>
        <w:tc>
          <w:tcPr>
            <w:tcW w:w="1985" w:type="dxa"/>
            <w:gridSpan w:val="2"/>
            <w:tcBorders>
              <w:top w:val="single" w:sz="6" w:space="0" w:color="7F7F7F"/>
              <w:left w:val="single" w:sz="6" w:space="0" w:color="7F7F7F"/>
              <w:bottom w:val="single" w:sz="6" w:space="0" w:color="7F7F7F"/>
              <w:right w:val="single" w:sz="6" w:space="0" w:color="7F7F7F"/>
            </w:tcBorders>
          </w:tcPr>
          <w:p w14:paraId="7525D3AC"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47367554"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685D9118"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24ECACC8"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9</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6AD3E9D"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Psikodramada süreçler (ısınma, oyun, paylaşım)-II</w:t>
            </w:r>
          </w:p>
        </w:tc>
        <w:tc>
          <w:tcPr>
            <w:tcW w:w="1985" w:type="dxa"/>
            <w:gridSpan w:val="2"/>
            <w:tcBorders>
              <w:top w:val="single" w:sz="6" w:space="0" w:color="7F7F7F"/>
              <w:left w:val="single" w:sz="6" w:space="0" w:color="7F7F7F"/>
              <w:bottom w:val="single" w:sz="6" w:space="0" w:color="7F7F7F"/>
              <w:right w:val="single" w:sz="6" w:space="0" w:color="7F7F7F"/>
            </w:tcBorders>
          </w:tcPr>
          <w:p w14:paraId="5F47CB39"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 Grup Psikoterapisi El Kitabı, Deniz Altınay, ISBN no: 9786254394027, 6. Baskı, Haziran 2021, Nobel Akademik Yayıncılık.</w:t>
            </w:r>
          </w:p>
        </w:tc>
        <w:tc>
          <w:tcPr>
            <w:tcW w:w="1303" w:type="dxa"/>
            <w:tcBorders>
              <w:top w:val="single" w:sz="6" w:space="0" w:color="7F7F7F"/>
              <w:left w:val="single" w:sz="6" w:space="0" w:color="7F7F7F"/>
              <w:bottom w:val="single" w:sz="6" w:space="0" w:color="7F7F7F"/>
            </w:tcBorders>
            <w:vAlign w:val="center"/>
          </w:tcPr>
          <w:p w14:paraId="604C40C4"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797CFD27"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68942327"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10</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16157C6B"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Psikodramada kullanılan teknikler (eşleme,rol değiştirme, ayna)</w:t>
            </w:r>
          </w:p>
        </w:tc>
        <w:tc>
          <w:tcPr>
            <w:tcW w:w="1985" w:type="dxa"/>
            <w:gridSpan w:val="2"/>
            <w:tcBorders>
              <w:top w:val="single" w:sz="6" w:space="0" w:color="7F7F7F"/>
              <w:left w:val="single" w:sz="6" w:space="0" w:color="7F7F7F"/>
              <w:bottom w:val="single" w:sz="6" w:space="0" w:color="7F7F7F"/>
              <w:right w:val="single" w:sz="6" w:space="0" w:color="7F7F7F"/>
            </w:tcBorders>
          </w:tcPr>
          <w:p w14:paraId="5152C1E7"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6EE59B20"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51B723E4"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4B08BBFA"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11</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9203492"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Psikodramada diğer konular (artı gerçeklik, direnç)</w:t>
            </w:r>
          </w:p>
        </w:tc>
        <w:tc>
          <w:tcPr>
            <w:tcW w:w="1985" w:type="dxa"/>
            <w:gridSpan w:val="2"/>
            <w:tcBorders>
              <w:top w:val="single" w:sz="6" w:space="0" w:color="7F7F7F"/>
              <w:left w:val="single" w:sz="6" w:space="0" w:color="7F7F7F"/>
              <w:bottom w:val="single" w:sz="6" w:space="0" w:color="7F7F7F"/>
              <w:right w:val="single" w:sz="6" w:space="0" w:color="7F7F7F"/>
            </w:tcBorders>
          </w:tcPr>
          <w:p w14:paraId="538D9B35"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Psikodrama Grup Psikoterapisi El Kitabı, Deniz Altınay, ISBN no: 9786254394027, 6. </w:t>
            </w:r>
            <w:r>
              <w:rPr>
                <w:rFonts w:ascii="Calibri" w:eastAsia="Calibri" w:hAnsi="Calibri" w:cs="Calibri"/>
                <w:color w:val="000000"/>
                <w:sz w:val="24"/>
                <w:szCs w:val="24"/>
              </w:rPr>
              <w:lastRenderedPageBreak/>
              <w:t>Baskı, Haziran 2021, Nobel Akademik Yayıncılık.</w:t>
            </w:r>
          </w:p>
        </w:tc>
        <w:tc>
          <w:tcPr>
            <w:tcW w:w="1303" w:type="dxa"/>
            <w:tcBorders>
              <w:top w:val="single" w:sz="6" w:space="0" w:color="7F7F7F"/>
              <w:left w:val="single" w:sz="6" w:space="0" w:color="7F7F7F"/>
              <w:bottom w:val="single" w:sz="6" w:space="0" w:color="7F7F7F"/>
            </w:tcBorders>
            <w:vAlign w:val="center"/>
          </w:tcPr>
          <w:p w14:paraId="7A8815BE"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60A53F5B"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79E8C40E"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12</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71B6524E"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Sosyodrama, spontanite tiyatrosu</w:t>
            </w:r>
          </w:p>
        </w:tc>
        <w:tc>
          <w:tcPr>
            <w:tcW w:w="1985" w:type="dxa"/>
            <w:gridSpan w:val="2"/>
            <w:tcBorders>
              <w:top w:val="single" w:sz="6" w:space="0" w:color="7F7F7F"/>
              <w:left w:val="single" w:sz="6" w:space="0" w:color="7F7F7F"/>
              <w:bottom w:val="single" w:sz="6" w:space="0" w:color="7F7F7F"/>
              <w:right w:val="single" w:sz="6" w:space="0" w:color="7F7F7F"/>
            </w:tcBorders>
          </w:tcPr>
          <w:p w14:paraId="7A807909"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2DB05478"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518C5153"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3E7C7600"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13</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47C7C613"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Monodrama ve online ortamda grup psikoterapileri</w:t>
            </w:r>
          </w:p>
        </w:tc>
        <w:tc>
          <w:tcPr>
            <w:tcW w:w="1985" w:type="dxa"/>
            <w:gridSpan w:val="2"/>
            <w:tcBorders>
              <w:top w:val="single" w:sz="6" w:space="0" w:color="7F7F7F"/>
              <w:left w:val="single" w:sz="6" w:space="0" w:color="7F7F7F"/>
              <w:bottom w:val="single" w:sz="6" w:space="0" w:color="7F7F7F"/>
              <w:right w:val="single" w:sz="6" w:space="0" w:color="7F7F7F"/>
            </w:tcBorders>
          </w:tcPr>
          <w:p w14:paraId="5606AC34"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 Grup Psikoterapisi El Kitabı, Deniz Altınay, ISBN no: 9786254394027, 6. Baskı, Haziran 2021, Nobel Akademik Yayıncılık.</w:t>
            </w:r>
          </w:p>
        </w:tc>
        <w:tc>
          <w:tcPr>
            <w:tcW w:w="1303" w:type="dxa"/>
            <w:tcBorders>
              <w:top w:val="single" w:sz="6" w:space="0" w:color="7F7F7F"/>
              <w:left w:val="single" w:sz="6" w:space="0" w:color="7F7F7F"/>
              <w:bottom w:val="single" w:sz="6" w:space="0" w:color="7F7F7F"/>
            </w:tcBorders>
            <w:vAlign w:val="center"/>
          </w:tcPr>
          <w:p w14:paraId="590936E8"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1D74583B"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0F18BE56"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14</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434AB345" w14:textId="77777777" w:rsidR="001C7CFE" w:rsidRDefault="00000000">
            <w:pPr>
              <w:pBdr>
                <w:top w:val="nil"/>
                <w:left w:val="nil"/>
                <w:bottom w:val="nil"/>
                <w:right w:val="nil"/>
                <w:between w:val="nil"/>
              </w:pBdr>
              <w:ind w:right="11"/>
              <w:rPr>
                <w:rFonts w:ascii="Calibri" w:eastAsia="Calibri" w:hAnsi="Calibri" w:cs="Calibri"/>
                <w:color w:val="000000"/>
                <w:sz w:val="24"/>
                <w:szCs w:val="24"/>
              </w:rPr>
            </w:pPr>
            <w:r>
              <w:rPr>
                <w:rFonts w:ascii="Calibri" w:eastAsia="Calibri" w:hAnsi="Calibri" w:cs="Calibri"/>
                <w:color w:val="000000"/>
                <w:sz w:val="24"/>
                <w:szCs w:val="24"/>
              </w:rPr>
              <w:t>Türkiye ve dünyada psikodrama eğitimi süreci</w:t>
            </w:r>
          </w:p>
        </w:tc>
        <w:tc>
          <w:tcPr>
            <w:tcW w:w="1985" w:type="dxa"/>
            <w:gridSpan w:val="2"/>
            <w:tcBorders>
              <w:top w:val="single" w:sz="6" w:space="0" w:color="7F7F7F"/>
              <w:left w:val="single" w:sz="6" w:space="0" w:color="7F7F7F"/>
              <w:bottom w:val="single" w:sz="6" w:space="0" w:color="7F7F7F"/>
              <w:right w:val="single" w:sz="6" w:space="0" w:color="7F7F7F"/>
            </w:tcBorders>
          </w:tcPr>
          <w:p w14:paraId="23CC4997"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Psikodramada 450 Isınma Oyunu, Deniz Altınay, ISBN no: 978-625-439-550-5, 16. Baskı, Temmuz 2021, Nobel Akademik Yayıncılık</w:t>
            </w:r>
          </w:p>
        </w:tc>
        <w:tc>
          <w:tcPr>
            <w:tcW w:w="1303" w:type="dxa"/>
            <w:tcBorders>
              <w:top w:val="single" w:sz="6" w:space="0" w:color="7F7F7F"/>
              <w:left w:val="single" w:sz="6" w:space="0" w:color="7F7F7F"/>
              <w:bottom w:val="single" w:sz="6" w:space="0" w:color="7F7F7F"/>
            </w:tcBorders>
            <w:vAlign w:val="center"/>
          </w:tcPr>
          <w:p w14:paraId="6F2FF26E" w14:textId="77777777" w:rsidR="001C7CFE" w:rsidRDefault="001C7CFE">
            <w:pPr>
              <w:pBdr>
                <w:top w:val="nil"/>
                <w:left w:val="nil"/>
                <w:bottom w:val="nil"/>
                <w:right w:val="nil"/>
                <w:between w:val="nil"/>
              </w:pBdr>
              <w:rPr>
                <w:rFonts w:ascii="Calibri" w:eastAsia="Calibri" w:hAnsi="Calibri" w:cs="Calibri"/>
                <w:color w:val="000000"/>
                <w:sz w:val="24"/>
                <w:szCs w:val="24"/>
              </w:rPr>
            </w:pPr>
          </w:p>
        </w:tc>
      </w:tr>
      <w:tr w:rsidR="001C7CFE" w14:paraId="51D5B60F" w14:textId="77777777">
        <w:trPr>
          <w:trHeight w:val="334"/>
          <w:jc w:val="center"/>
        </w:trPr>
        <w:tc>
          <w:tcPr>
            <w:tcW w:w="11218" w:type="dxa"/>
            <w:gridSpan w:val="9"/>
            <w:tcBorders>
              <w:top w:val="nil"/>
              <w:left w:val="nil"/>
              <w:right w:val="nil"/>
            </w:tcBorders>
            <w:vAlign w:val="center"/>
          </w:tcPr>
          <w:p w14:paraId="13698310" w14:textId="77777777" w:rsidR="001C7CFE" w:rsidRDefault="00000000">
            <w:pPr>
              <w:pBdr>
                <w:top w:val="nil"/>
                <w:left w:val="nil"/>
                <w:bottom w:val="nil"/>
                <w:right w:val="nil"/>
                <w:between w:val="nil"/>
              </w:pBdr>
              <w:spacing w:before="30"/>
              <w:ind w:left="30"/>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t>AKTS İş Yükü</w:t>
            </w:r>
          </w:p>
        </w:tc>
      </w:tr>
      <w:tr w:rsidR="001C7CFE" w14:paraId="70B7812D" w14:textId="77777777">
        <w:trPr>
          <w:trHeight w:val="333"/>
          <w:jc w:val="center"/>
        </w:trPr>
        <w:tc>
          <w:tcPr>
            <w:tcW w:w="4761" w:type="dxa"/>
            <w:gridSpan w:val="2"/>
            <w:tcBorders>
              <w:bottom w:val="single" w:sz="6" w:space="0" w:color="7F7F7F"/>
              <w:right w:val="single" w:sz="6" w:space="0" w:color="7F7F7F"/>
            </w:tcBorders>
            <w:vAlign w:val="center"/>
          </w:tcPr>
          <w:p w14:paraId="0EB62E9A" w14:textId="77777777" w:rsidR="001C7CFE" w:rsidRDefault="00000000">
            <w:pPr>
              <w:pBdr>
                <w:top w:val="nil"/>
                <w:left w:val="nil"/>
                <w:bottom w:val="nil"/>
                <w:right w:val="nil"/>
                <w:between w:val="nil"/>
              </w:pBdr>
              <w:ind w:left="5"/>
              <w:rPr>
                <w:rFonts w:ascii="Calibri" w:eastAsia="Calibri" w:hAnsi="Calibri" w:cs="Calibri"/>
                <w:b/>
                <w:bCs/>
                <w:color w:val="000000"/>
                <w:sz w:val="24"/>
                <w:szCs w:val="24"/>
              </w:rPr>
            </w:pPr>
            <w:r>
              <w:rPr>
                <w:rFonts w:ascii="Calibri" w:eastAsia="Calibri" w:hAnsi="Calibri" w:cs="Calibri"/>
                <w:b/>
                <w:bCs/>
                <w:color w:val="000000"/>
                <w:sz w:val="24"/>
                <w:szCs w:val="24"/>
              </w:rPr>
              <w:t>İş Yükü**</w:t>
            </w:r>
          </w:p>
        </w:tc>
        <w:tc>
          <w:tcPr>
            <w:tcW w:w="882" w:type="dxa"/>
            <w:tcBorders>
              <w:left w:val="single" w:sz="6" w:space="0" w:color="7F7F7F"/>
              <w:bottom w:val="single" w:sz="6" w:space="0" w:color="7F7F7F"/>
              <w:right w:val="single" w:sz="6" w:space="0" w:color="7F7F7F"/>
            </w:tcBorders>
            <w:vAlign w:val="center"/>
          </w:tcPr>
          <w:p w14:paraId="7E26728E"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Sayı</w:t>
            </w:r>
          </w:p>
        </w:tc>
        <w:tc>
          <w:tcPr>
            <w:tcW w:w="1972" w:type="dxa"/>
            <w:gridSpan w:val="2"/>
            <w:tcBorders>
              <w:left w:val="single" w:sz="6" w:space="0" w:color="7F7F7F"/>
              <w:bottom w:val="single" w:sz="6" w:space="0" w:color="7F7F7F"/>
              <w:right w:val="single" w:sz="6" w:space="0" w:color="7F7F7F"/>
            </w:tcBorders>
            <w:vAlign w:val="center"/>
          </w:tcPr>
          <w:p w14:paraId="24059CA9"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Süresi (Saat)</w:t>
            </w:r>
          </w:p>
        </w:tc>
        <w:tc>
          <w:tcPr>
            <w:tcW w:w="3603" w:type="dxa"/>
            <w:gridSpan w:val="4"/>
            <w:tcBorders>
              <w:left w:val="single" w:sz="6" w:space="0" w:color="7F7F7F"/>
              <w:bottom w:val="single" w:sz="6" w:space="0" w:color="7F7F7F"/>
            </w:tcBorders>
            <w:vAlign w:val="center"/>
          </w:tcPr>
          <w:p w14:paraId="0657C89A"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Toplam İş Yükü (Saat)</w:t>
            </w:r>
          </w:p>
        </w:tc>
      </w:tr>
      <w:tr w:rsidR="001C7CFE" w14:paraId="1E61AD05"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4AE39541"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Ders Süresi</w:t>
            </w:r>
          </w:p>
        </w:tc>
        <w:tc>
          <w:tcPr>
            <w:tcW w:w="882" w:type="dxa"/>
            <w:tcBorders>
              <w:top w:val="single" w:sz="6" w:space="0" w:color="7F7F7F"/>
              <w:left w:val="single" w:sz="6" w:space="0" w:color="7F7F7F"/>
              <w:bottom w:val="single" w:sz="6" w:space="0" w:color="7F7F7F"/>
              <w:right w:val="single" w:sz="6" w:space="0" w:color="7F7F7F"/>
            </w:tcBorders>
            <w:vAlign w:val="center"/>
          </w:tcPr>
          <w:p w14:paraId="17E1CCD6"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14</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4C7BE8A3"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3</w:t>
            </w:r>
          </w:p>
        </w:tc>
        <w:tc>
          <w:tcPr>
            <w:tcW w:w="3603" w:type="dxa"/>
            <w:gridSpan w:val="4"/>
            <w:tcBorders>
              <w:top w:val="single" w:sz="6" w:space="0" w:color="7F7F7F"/>
              <w:left w:val="single" w:sz="6" w:space="0" w:color="7F7F7F"/>
              <w:bottom w:val="single" w:sz="6" w:space="0" w:color="7F7F7F"/>
            </w:tcBorders>
            <w:vAlign w:val="center"/>
          </w:tcPr>
          <w:p w14:paraId="48988636"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42</w:t>
            </w:r>
          </w:p>
        </w:tc>
      </w:tr>
      <w:tr w:rsidR="001C7CFE" w14:paraId="75ACAE54" w14:textId="77777777">
        <w:trPr>
          <w:trHeight w:val="105"/>
          <w:jc w:val="center"/>
        </w:trPr>
        <w:tc>
          <w:tcPr>
            <w:tcW w:w="4761" w:type="dxa"/>
            <w:gridSpan w:val="2"/>
            <w:tcBorders>
              <w:top w:val="single" w:sz="6" w:space="0" w:color="7F7F7F"/>
              <w:bottom w:val="single" w:sz="6" w:space="0" w:color="7F7F7F"/>
              <w:right w:val="single" w:sz="6" w:space="0" w:color="7F7F7F"/>
            </w:tcBorders>
            <w:vAlign w:val="center"/>
          </w:tcPr>
          <w:p w14:paraId="243765C5"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Sınıf Dışı Ç. Süresi</w:t>
            </w:r>
          </w:p>
        </w:tc>
        <w:tc>
          <w:tcPr>
            <w:tcW w:w="882" w:type="dxa"/>
            <w:tcBorders>
              <w:top w:val="single" w:sz="6" w:space="0" w:color="7F7F7F"/>
              <w:left w:val="single" w:sz="6" w:space="0" w:color="7F7F7F"/>
              <w:bottom w:val="single" w:sz="6" w:space="0" w:color="7F7F7F"/>
              <w:right w:val="single" w:sz="6" w:space="0" w:color="7F7F7F"/>
            </w:tcBorders>
            <w:vAlign w:val="center"/>
          </w:tcPr>
          <w:p w14:paraId="7C47FEF2"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14</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710C7595"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2</w:t>
            </w:r>
          </w:p>
        </w:tc>
        <w:tc>
          <w:tcPr>
            <w:tcW w:w="3603" w:type="dxa"/>
            <w:gridSpan w:val="4"/>
            <w:tcBorders>
              <w:top w:val="single" w:sz="6" w:space="0" w:color="7F7F7F"/>
              <w:left w:val="single" w:sz="6" w:space="0" w:color="7F7F7F"/>
              <w:bottom w:val="single" w:sz="6" w:space="0" w:color="7F7F7F"/>
            </w:tcBorders>
            <w:vAlign w:val="center"/>
          </w:tcPr>
          <w:p w14:paraId="0607D616"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28</w:t>
            </w:r>
          </w:p>
        </w:tc>
      </w:tr>
      <w:tr w:rsidR="001C7CFE" w14:paraId="3693FBC2"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7CA8D063"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Ödevler</w:t>
            </w:r>
          </w:p>
        </w:tc>
        <w:tc>
          <w:tcPr>
            <w:tcW w:w="882" w:type="dxa"/>
            <w:tcBorders>
              <w:top w:val="single" w:sz="6" w:space="0" w:color="7F7F7F"/>
              <w:left w:val="single" w:sz="6" w:space="0" w:color="7F7F7F"/>
              <w:bottom w:val="single" w:sz="6" w:space="0" w:color="7F7F7F"/>
              <w:right w:val="single" w:sz="6" w:space="0" w:color="7F7F7F"/>
            </w:tcBorders>
            <w:vAlign w:val="center"/>
          </w:tcPr>
          <w:p w14:paraId="734F5A2D"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4</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4643660F"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5</w:t>
            </w:r>
          </w:p>
        </w:tc>
        <w:tc>
          <w:tcPr>
            <w:tcW w:w="3603" w:type="dxa"/>
            <w:gridSpan w:val="4"/>
            <w:tcBorders>
              <w:top w:val="single" w:sz="6" w:space="0" w:color="7F7F7F"/>
              <w:left w:val="single" w:sz="6" w:space="0" w:color="7F7F7F"/>
              <w:bottom w:val="single" w:sz="6" w:space="0" w:color="7F7F7F"/>
            </w:tcBorders>
            <w:vAlign w:val="center"/>
          </w:tcPr>
          <w:p w14:paraId="22AF3514"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20</w:t>
            </w:r>
          </w:p>
        </w:tc>
      </w:tr>
      <w:tr w:rsidR="001C7CFE" w14:paraId="37361AE5"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662E23DB"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Sunum/Seminer Hazırlama</w:t>
            </w:r>
          </w:p>
        </w:tc>
        <w:tc>
          <w:tcPr>
            <w:tcW w:w="882" w:type="dxa"/>
            <w:tcBorders>
              <w:top w:val="single" w:sz="6" w:space="0" w:color="7F7F7F"/>
              <w:left w:val="single" w:sz="6" w:space="0" w:color="7F7F7F"/>
              <w:bottom w:val="single" w:sz="6" w:space="0" w:color="7F7F7F"/>
              <w:right w:val="single" w:sz="6" w:space="0" w:color="7F7F7F"/>
            </w:tcBorders>
            <w:vAlign w:val="center"/>
          </w:tcPr>
          <w:p w14:paraId="1322755C"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1</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2BFCF402"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2</w:t>
            </w:r>
          </w:p>
        </w:tc>
        <w:tc>
          <w:tcPr>
            <w:tcW w:w="3603" w:type="dxa"/>
            <w:gridSpan w:val="4"/>
            <w:tcBorders>
              <w:top w:val="single" w:sz="6" w:space="0" w:color="7F7F7F"/>
              <w:left w:val="single" w:sz="6" w:space="0" w:color="7F7F7F"/>
              <w:bottom w:val="single" w:sz="6" w:space="0" w:color="7F7F7F"/>
            </w:tcBorders>
            <w:vAlign w:val="center"/>
          </w:tcPr>
          <w:p w14:paraId="2229C34D"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2</w:t>
            </w:r>
          </w:p>
        </w:tc>
      </w:tr>
      <w:tr w:rsidR="001C7CFE" w14:paraId="1CF5D16D" w14:textId="77777777">
        <w:trPr>
          <w:trHeight w:val="56"/>
          <w:jc w:val="center"/>
        </w:trPr>
        <w:tc>
          <w:tcPr>
            <w:tcW w:w="4761" w:type="dxa"/>
            <w:gridSpan w:val="2"/>
            <w:tcBorders>
              <w:top w:val="single" w:sz="6" w:space="0" w:color="7F7F7F"/>
              <w:bottom w:val="single" w:sz="6" w:space="0" w:color="7F7F7F"/>
              <w:right w:val="single" w:sz="6" w:space="0" w:color="7F7F7F"/>
            </w:tcBorders>
            <w:vAlign w:val="center"/>
          </w:tcPr>
          <w:p w14:paraId="31B28654"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Ara Sınavlar</w:t>
            </w:r>
          </w:p>
        </w:tc>
        <w:tc>
          <w:tcPr>
            <w:tcW w:w="882" w:type="dxa"/>
            <w:tcBorders>
              <w:top w:val="single" w:sz="6" w:space="0" w:color="7F7F7F"/>
              <w:left w:val="single" w:sz="6" w:space="0" w:color="7F7F7F"/>
              <w:bottom w:val="single" w:sz="6" w:space="0" w:color="7F7F7F"/>
              <w:right w:val="single" w:sz="6" w:space="0" w:color="7F7F7F"/>
            </w:tcBorders>
            <w:vAlign w:val="center"/>
          </w:tcPr>
          <w:p w14:paraId="28D814C4"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1</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04A16B4A"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4</w:t>
            </w:r>
          </w:p>
        </w:tc>
        <w:tc>
          <w:tcPr>
            <w:tcW w:w="3603" w:type="dxa"/>
            <w:gridSpan w:val="4"/>
            <w:tcBorders>
              <w:top w:val="single" w:sz="6" w:space="0" w:color="7F7F7F"/>
              <w:left w:val="single" w:sz="6" w:space="0" w:color="7F7F7F"/>
              <w:bottom w:val="single" w:sz="6" w:space="0" w:color="7F7F7F"/>
            </w:tcBorders>
            <w:vAlign w:val="center"/>
          </w:tcPr>
          <w:p w14:paraId="3F9D9F52"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4</w:t>
            </w:r>
          </w:p>
        </w:tc>
      </w:tr>
      <w:tr w:rsidR="001C7CFE" w14:paraId="5BC59D67"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1D7004C3"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Uygulama</w:t>
            </w:r>
          </w:p>
        </w:tc>
        <w:tc>
          <w:tcPr>
            <w:tcW w:w="882" w:type="dxa"/>
            <w:tcBorders>
              <w:top w:val="single" w:sz="6" w:space="0" w:color="7F7F7F"/>
              <w:left w:val="single" w:sz="6" w:space="0" w:color="7F7F7F"/>
              <w:bottom w:val="single" w:sz="6" w:space="0" w:color="7F7F7F"/>
              <w:right w:val="single" w:sz="6" w:space="0" w:color="7F7F7F"/>
            </w:tcBorders>
            <w:vAlign w:val="center"/>
          </w:tcPr>
          <w:p w14:paraId="6D736F39"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14</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007EDB5E"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1</w:t>
            </w:r>
          </w:p>
        </w:tc>
        <w:tc>
          <w:tcPr>
            <w:tcW w:w="3603" w:type="dxa"/>
            <w:gridSpan w:val="4"/>
            <w:tcBorders>
              <w:top w:val="single" w:sz="6" w:space="0" w:color="7F7F7F"/>
              <w:left w:val="single" w:sz="6" w:space="0" w:color="7F7F7F"/>
              <w:bottom w:val="single" w:sz="6" w:space="0" w:color="7F7F7F"/>
            </w:tcBorders>
            <w:vAlign w:val="center"/>
          </w:tcPr>
          <w:p w14:paraId="1DB249CA"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14</w:t>
            </w:r>
          </w:p>
        </w:tc>
      </w:tr>
      <w:tr w:rsidR="001C7CFE" w14:paraId="0E6A5C89"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473467A6"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Laboratuvar</w:t>
            </w:r>
          </w:p>
        </w:tc>
        <w:tc>
          <w:tcPr>
            <w:tcW w:w="882" w:type="dxa"/>
            <w:tcBorders>
              <w:top w:val="single" w:sz="6" w:space="0" w:color="7F7F7F"/>
              <w:left w:val="single" w:sz="6" w:space="0" w:color="7F7F7F"/>
              <w:bottom w:val="single" w:sz="6" w:space="0" w:color="7F7F7F"/>
              <w:right w:val="single" w:sz="6" w:space="0" w:color="7F7F7F"/>
            </w:tcBorders>
            <w:vAlign w:val="center"/>
          </w:tcPr>
          <w:p w14:paraId="40792AC3"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0</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036A646B"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0</w:t>
            </w:r>
          </w:p>
        </w:tc>
        <w:tc>
          <w:tcPr>
            <w:tcW w:w="3603" w:type="dxa"/>
            <w:gridSpan w:val="4"/>
            <w:tcBorders>
              <w:top w:val="single" w:sz="6" w:space="0" w:color="7F7F7F"/>
              <w:left w:val="single" w:sz="6" w:space="0" w:color="7F7F7F"/>
              <w:bottom w:val="single" w:sz="6" w:space="0" w:color="7F7F7F"/>
            </w:tcBorders>
            <w:vAlign w:val="center"/>
          </w:tcPr>
          <w:p w14:paraId="239B0DBA"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39A6AB88"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216C9D95"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Proje</w:t>
            </w:r>
          </w:p>
        </w:tc>
        <w:tc>
          <w:tcPr>
            <w:tcW w:w="882" w:type="dxa"/>
            <w:tcBorders>
              <w:top w:val="single" w:sz="6" w:space="0" w:color="7F7F7F"/>
              <w:left w:val="single" w:sz="6" w:space="0" w:color="7F7F7F"/>
              <w:bottom w:val="single" w:sz="6" w:space="0" w:color="7F7F7F"/>
              <w:right w:val="single" w:sz="6" w:space="0" w:color="7F7F7F"/>
            </w:tcBorders>
            <w:vAlign w:val="center"/>
          </w:tcPr>
          <w:p w14:paraId="5EE61E3D"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3D230472"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5</w:t>
            </w:r>
          </w:p>
        </w:tc>
        <w:tc>
          <w:tcPr>
            <w:tcW w:w="3603" w:type="dxa"/>
            <w:gridSpan w:val="4"/>
            <w:tcBorders>
              <w:top w:val="single" w:sz="6" w:space="0" w:color="7F7F7F"/>
              <w:left w:val="single" w:sz="6" w:space="0" w:color="7F7F7F"/>
              <w:bottom w:val="single" w:sz="6" w:space="0" w:color="7F7F7F"/>
            </w:tcBorders>
            <w:vAlign w:val="center"/>
          </w:tcPr>
          <w:p w14:paraId="036E4DAE"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5</w:t>
            </w:r>
          </w:p>
        </w:tc>
      </w:tr>
      <w:tr w:rsidR="001C7CFE" w14:paraId="17AC5D1D"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4A0F5766" w14:textId="77777777" w:rsidR="001C7CFE" w:rsidRDefault="00000000">
            <w:pPr>
              <w:pBdr>
                <w:top w:val="nil"/>
                <w:left w:val="nil"/>
                <w:bottom w:val="nil"/>
                <w:right w:val="nil"/>
                <w:between w:val="nil"/>
              </w:pBdr>
              <w:ind w:left="64"/>
              <w:rPr>
                <w:rFonts w:ascii="Calibri" w:eastAsia="Calibri" w:hAnsi="Calibri" w:cs="Calibri"/>
                <w:color w:val="000000"/>
                <w:sz w:val="24"/>
                <w:szCs w:val="24"/>
              </w:rPr>
            </w:pPr>
            <w:r>
              <w:rPr>
                <w:rFonts w:ascii="Calibri" w:eastAsia="Calibri" w:hAnsi="Calibri" w:cs="Calibri"/>
                <w:color w:val="000000"/>
                <w:sz w:val="24"/>
                <w:szCs w:val="24"/>
              </w:rPr>
              <w:t>Yarıyıl Sonu Sınavı</w:t>
            </w:r>
          </w:p>
        </w:tc>
        <w:tc>
          <w:tcPr>
            <w:tcW w:w="882" w:type="dxa"/>
            <w:tcBorders>
              <w:top w:val="single" w:sz="6" w:space="0" w:color="7F7F7F"/>
              <w:left w:val="single" w:sz="6" w:space="0" w:color="7F7F7F"/>
              <w:bottom w:val="single" w:sz="6" w:space="0" w:color="7F7F7F"/>
              <w:right w:val="single" w:sz="6" w:space="0" w:color="7F7F7F"/>
            </w:tcBorders>
            <w:vAlign w:val="center"/>
          </w:tcPr>
          <w:p w14:paraId="4998B979"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0310337F"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5</w:t>
            </w:r>
          </w:p>
        </w:tc>
        <w:tc>
          <w:tcPr>
            <w:tcW w:w="3603" w:type="dxa"/>
            <w:gridSpan w:val="4"/>
            <w:tcBorders>
              <w:top w:val="single" w:sz="6" w:space="0" w:color="7F7F7F"/>
              <w:left w:val="single" w:sz="6" w:space="0" w:color="7F7F7F"/>
              <w:bottom w:val="single" w:sz="6" w:space="0" w:color="7F7F7F"/>
            </w:tcBorders>
            <w:vAlign w:val="center"/>
          </w:tcPr>
          <w:p w14:paraId="1F944F21"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5</w:t>
            </w:r>
          </w:p>
        </w:tc>
      </w:tr>
      <w:tr w:rsidR="001C7CFE" w14:paraId="2C69B9A8"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4A7CEDE3"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Toplam İş Yükü (Saat)</w:t>
            </w:r>
          </w:p>
        </w:tc>
        <w:tc>
          <w:tcPr>
            <w:tcW w:w="882" w:type="dxa"/>
            <w:tcBorders>
              <w:top w:val="single" w:sz="6" w:space="0" w:color="7F7F7F"/>
              <w:left w:val="single" w:sz="6" w:space="0" w:color="7F7F7F"/>
              <w:bottom w:val="single" w:sz="6" w:space="0" w:color="7F7F7F"/>
              <w:right w:val="single" w:sz="6" w:space="0" w:color="7F7F7F"/>
            </w:tcBorders>
            <w:vAlign w:val="center"/>
          </w:tcPr>
          <w:p w14:paraId="35BEFAD4"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50</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7AA956ED"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27</w:t>
            </w:r>
          </w:p>
        </w:tc>
        <w:tc>
          <w:tcPr>
            <w:tcW w:w="3603" w:type="dxa"/>
            <w:gridSpan w:val="4"/>
            <w:tcBorders>
              <w:top w:val="single" w:sz="6" w:space="0" w:color="7F7F7F"/>
              <w:left w:val="single" w:sz="6" w:space="0" w:color="7F7F7F"/>
              <w:bottom w:val="single" w:sz="6" w:space="0" w:color="7F7F7F"/>
            </w:tcBorders>
            <w:vAlign w:val="center"/>
          </w:tcPr>
          <w:p w14:paraId="4D78BFFA"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120</w:t>
            </w:r>
          </w:p>
        </w:tc>
      </w:tr>
      <w:tr w:rsidR="001C7CFE" w14:paraId="2F40B6DE"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6F0421B8"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Toplam İş Yükü / 25 (Saat)</w:t>
            </w:r>
          </w:p>
        </w:tc>
        <w:tc>
          <w:tcPr>
            <w:tcW w:w="882" w:type="dxa"/>
            <w:tcBorders>
              <w:top w:val="single" w:sz="6" w:space="0" w:color="7F7F7F"/>
              <w:left w:val="single" w:sz="6" w:space="0" w:color="7F7F7F"/>
              <w:bottom w:val="single" w:sz="6" w:space="0" w:color="7F7F7F"/>
              <w:right w:val="single" w:sz="6" w:space="0" w:color="7F7F7F"/>
            </w:tcBorders>
            <w:vAlign w:val="center"/>
          </w:tcPr>
          <w:p w14:paraId="0C8E78D2"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w:t>
            </w: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50BDD632"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1,08</w:t>
            </w:r>
          </w:p>
        </w:tc>
        <w:tc>
          <w:tcPr>
            <w:tcW w:w="3603" w:type="dxa"/>
            <w:gridSpan w:val="4"/>
            <w:tcBorders>
              <w:top w:val="single" w:sz="6" w:space="0" w:color="7F7F7F"/>
              <w:left w:val="single" w:sz="6" w:space="0" w:color="7F7F7F"/>
              <w:bottom w:val="single" w:sz="6" w:space="0" w:color="7F7F7F"/>
            </w:tcBorders>
            <w:vAlign w:val="center"/>
          </w:tcPr>
          <w:p w14:paraId="1DCF2810"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4,8</w:t>
            </w:r>
          </w:p>
        </w:tc>
      </w:tr>
      <w:tr w:rsidR="001C7CFE" w14:paraId="6FFAE391"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60B4404F" w14:textId="77777777" w:rsidR="001C7CFE" w:rsidRDefault="00000000">
            <w:pPr>
              <w:pBdr>
                <w:top w:val="nil"/>
                <w:left w:val="nil"/>
                <w:bottom w:val="nil"/>
                <w:right w:val="nil"/>
                <w:between w:val="nil"/>
              </w:pBdr>
              <w:ind w:left="64"/>
              <w:rPr>
                <w:rFonts w:ascii="Calibri" w:eastAsia="Calibri" w:hAnsi="Calibri" w:cs="Calibri"/>
                <w:b/>
                <w:bCs/>
                <w:color w:val="000000"/>
                <w:sz w:val="24"/>
                <w:szCs w:val="24"/>
              </w:rPr>
            </w:pPr>
            <w:r>
              <w:rPr>
                <w:rFonts w:ascii="Calibri" w:eastAsia="Calibri" w:hAnsi="Calibri" w:cs="Calibri"/>
                <w:b/>
                <w:bCs/>
                <w:color w:val="000000"/>
                <w:sz w:val="24"/>
                <w:szCs w:val="24"/>
              </w:rPr>
              <w:t>AKTS</w:t>
            </w:r>
          </w:p>
        </w:tc>
        <w:tc>
          <w:tcPr>
            <w:tcW w:w="882" w:type="dxa"/>
            <w:tcBorders>
              <w:top w:val="single" w:sz="6" w:space="0" w:color="7F7F7F"/>
              <w:left w:val="single" w:sz="6" w:space="0" w:color="7F7F7F"/>
              <w:bottom w:val="single" w:sz="6" w:space="0" w:color="7F7F7F"/>
              <w:right w:val="single" w:sz="6" w:space="0" w:color="7F7F7F"/>
            </w:tcBorders>
            <w:vAlign w:val="center"/>
          </w:tcPr>
          <w:p w14:paraId="7E13F27C"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5E4A6C71"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3603" w:type="dxa"/>
            <w:gridSpan w:val="4"/>
            <w:tcBorders>
              <w:top w:val="single" w:sz="6" w:space="0" w:color="7F7F7F"/>
              <w:left w:val="single" w:sz="6" w:space="0" w:color="7F7F7F"/>
              <w:bottom w:val="single" w:sz="6" w:space="0" w:color="7F7F7F"/>
            </w:tcBorders>
            <w:vAlign w:val="center"/>
          </w:tcPr>
          <w:p w14:paraId="682F0C61" w14:textId="77777777" w:rsidR="001C7CFE" w:rsidRDefault="00000000">
            <w:pPr>
              <w:pBdr>
                <w:top w:val="nil"/>
                <w:left w:val="nil"/>
                <w:bottom w:val="nil"/>
                <w:right w:val="nil"/>
                <w:between w:val="nil"/>
              </w:pBdr>
              <w:ind w:left="65"/>
              <w:rPr>
                <w:rFonts w:ascii="Calibri" w:eastAsia="Calibri" w:hAnsi="Calibri" w:cs="Calibri"/>
                <w:color w:val="000000"/>
                <w:sz w:val="24"/>
                <w:szCs w:val="24"/>
              </w:rPr>
            </w:pPr>
            <w:r>
              <w:rPr>
                <w:rFonts w:ascii="Calibri" w:eastAsia="Calibri" w:hAnsi="Calibri" w:cs="Calibri"/>
                <w:color w:val="000000"/>
                <w:sz w:val="24"/>
                <w:szCs w:val="24"/>
              </w:rPr>
              <w:t>5</w:t>
            </w:r>
          </w:p>
        </w:tc>
      </w:tr>
      <w:tr w:rsidR="001C7CFE" w14:paraId="1CA5C868" w14:textId="77777777">
        <w:trPr>
          <w:trHeight w:val="333"/>
          <w:jc w:val="center"/>
        </w:trPr>
        <w:tc>
          <w:tcPr>
            <w:tcW w:w="11218" w:type="dxa"/>
            <w:gridSpan w:val="9"/>
            <w:tcBorders>
              <w:top w:val="single" w:sz="6" w:space="0" w:color="7F7F7F"/>
            </w:tcBorders>
            <w:vAlign w:val="center"/>
          </w:tcPr>
          <w:p w14:paraId="06F914F6" w14:textId="77777777" w:rsidR="001C7CFE" w:rsidRDefault="00000000">
            <w:pPr>
              <w:pBdr>
                <w:top w:val="nil"/>
                <w:left w:val="nil"/>
                <w:bottom w:val="nil"/>
                <w:right w:val="nil"/>
                <w:between w:val="nil"/>
              </w:pBdr>
              <w:spacing w:before="7" w:after="1"/>
              <w:rPr>
                <w:rFonts w:ascii="Calibri" w:eastAsia="Calibri" w:hAnsi="Calibri" w:cs="Calibri"/>
                <w:b/>
                <w:bCs/>
                <w:color w:val="000000"/>
                <w:sz w:val="24"/>
                <w:szCs w:val="24"/>
              </w:rPr>
            </w:pPr>
            <w:r>
              <w:rPr>
                <w:rFonts w:ascii="Calibri" w:eastAsia="Calibri" w:hAnsi="Calibri" w:cs="Calibri"/>
                <w:b/>
                <w:bCs/>
                <w:color w:val="000000"/>
                <w:sz w:val="24"/>
                <w:szCs w:val="24"/>
                <w:vertAlign w:val="superscript"/>
              </w:rPr>
              <w:t>**</w:t>
            </w:r>
            <w:r>
              <w:rPr>
                <w:rFonts w:ascii="Calibri" w:eastAsia="Calibri" w:hAnsi="Calibri" w:cs="Calibri"/>
                <w:b/>
                <w:bCs/>
                <w:color w:val="000000"/>
                <w:sz w:val="24"/>
                <w:szCs w:val="24"/>
              </w:rPr>
              <w:t xml:space="preserve"> İş Yükü kısmına yarıyıl (yıl) içi etkinliklerinden hangileri tanımlandıysa bu bölüme etkinliklerin tanımlaması ve iş yükü hesaplamaları eklenmelidir. Toplam İş Yükü (Saat) dersin AKTS kredisi ile uyumlu olmalıdır.   </w:t>
            </w:r>
          </w:p>
        </w:tc>
      </w:tr>
      <w:tr w:rsidR="001C7CFE" w14:paraId="45AB789E" w14:textId="77777777">
        <w:trPr>
          <w:trHeight w:val="334"/>
          <w:jc w:val="center"/>
        </w:trPr>
        <w:tc>
          <w:tcPr>
            <w:tcW w:w="11218" w:type="dxa"/>
            <w:gridSpan w:val="9"/>
            <w:tcBorders>
              <w:top w:val="nil"/>
              <w:left w:val="nil"/>
              <w:right w:val="nil"/>
            </w:tcBorders>
            <w:vAlign w:val="center"/>
          </w:tcPr>
          <w:p w14:paraId="1F06099C" w14:textId="77777777" w:rsidR="001C7CFE" w:rsidRDefault="00000000">
            <w:pPr>
              <w:pBdr>
                <w:top w:val="nil"/>
                <w:left w:val="nil"/>
                <w:bottom w:val="nil"/>
                <w:right w:val="nil"/>
                <w:between w:val="nil"/>
              </w:pBdr>
              <w:spacing w:before="30"/>
              <w:ind w:left="8"/>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t xml:space="preserve">Değerlendirme Sistemi (%) </w:t>
            </w:r>
            <w:r>
              <w:rPr>
                <w:rFonts w:ascii="Calibri" w:eastAsia="Calibri" w:hAnsi="Calibri" w:cs="Calibri"/>
                <w:b/>
                <w:bCs/>
                <w:color w:val="000000"/>
                <w:sz w:val="24"/>
                <w:szCs w:val="24"/>
                <w:vertAlign w:val="superscript"/>
              </w:rPr>
              <w:t>***</w:t>
            </w:r>
          </w:p>
        </w:tc>
      </w:tr>
      <w:tr w:rsidR="001C7CFE" w14:paraId="19B7B7B4" w14:textId="77777777">
        <w:trPr>
          <w:trHeight w:val="237"/>
          <w:jc w:val="center"/>
        </w:trPr>
        <w:tc>
          <w:tcPr>
            <w:tcW w:w="6813" w:type="dxa"/>
            <w:gridSpan w:val="4"/>
            <w:tcBorders>
              <w:bottom w:val="single" w:sz="6" w:space="0" w:color="7F7F7F"/>
              <w:right w:val="single" w:sz="6" w:space="0" w:color="7F7F7F"/>
            </w:tcBorders>
            <w:vAlign w:val="center"/>
          </w:tcPr>
          <w:p w14:paraId="5E3F2228"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Yarıyıl (Yıl) İçi ve Yarıyıl Sonu (Yıl) Etkinlikleri</w:t>
            </w:r>
          </w:p>
        </w:tc>
        <w:tc>
          <w:tcPr>
            <w:tcW w:w="1134" w:type="dxa"/>
            <w:gridSpan w:val="3"/>
            <w:tcBorders>
              <w:left w:val="single" w:sz="6" w:space="0" w:color="7F7F7F"/>
              <w:bottom w:val="single" w:sz="6" w:space="0" w:color="7F7F7F"/>
              <w:right w:val="single" w:sz="6" w:space="0" w:color="7F7F7F"/>
            </w:tcBorders>
          </w:tcPr>
          <w:p w14:paraId="370E53CA"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Sayı</w:t>
            </w:r>
          </w:p>
        </w:tc>
        <w:tc>
          <w:tcPr>
            <w:tcW w:w="3271" w:type="dxa"/>
            <w:gridSpan w:val="2"/>
            <w:tcBorders>
              <w:left w:val="single" w:sz="6" w:space="0" w:color="7F7F7F"/>
              <w:bottom w:val="single" w:sz="6" w:space="0" w:color="7F7F7F"/>
            </w:tcBorders>
          </w:tcPr>
          <w:p w14:paraId="3BB13E81"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Katkı Yüzdesi (%)</w:t>
            </w:r>
          </w:p>
        </w:tc>
      </w:tr>
      <w:tr w:rsidR="001C7CFE" w14:paraId="62A4E869"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380F29E4"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Vize (Ara Sınav) (Zorunlu)</w:t>
            </w:r>
          </w:p>
        </w:tc>
        <w:tc>
          <w:tcPr>
            <w:tcW w:w="1134" w:type="dxa"/>
            <w:gridSpan w:val="3"/>
            <w:tcBorders>
              <w:top w:val="single" w:sz="6" w:space="0" w:color="7F7F7F"/>
              <w:left w:val="single" w:sz="6" w:space="0" w:color="7F7F7F"/>
              <w:bottom w:val="single" w:sz="6" w:space="0" w:color="7F7F7F"/>
              <w:right w:val="single" w:sz="6" w:space="0" w:color="7F7F7F"/>
            </w:tcBorders>
          </w:tcPr>
          <w:p w14:paraId="38C6DDD4"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1</w:t>
            </w:r>
          </w:p>
        </w:tc>
        <w:tc>
          <w:tcPr>
            <w:tcW w:w="3271" w:type="dxa"/>
            <w:gridSpan w:val="2"/>
            <w:tcBorders>
              <w:top w:val="single" w:sz="6" w:space="0" w:color="7F7F7F"/>
              <w:left w:val="single" w:sz="6" w:space="0" w:color="7F7F7F"/>
              <w:bottom w:val="single" w:sz="6" w:space="0" w:color="7F7F7F"/>
            </w:tcBorders>
          </w:tcPr>
          <w:p w14:paraId="4038EB3A"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20</w:t>
            </w:r>
          </w:p>
        </w:tc>
      </w:tr>
      <w:tr w:rsidR="001C7CFE" w14:paraId="0826117D"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6B74E3E7"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Kısa Sınav****</w:t>
            </w:r>
          </w:p>
        </w:tc>
        <w:tc>
          <w:tcPr>
            <w:tcW w:w="1134" w:type="dxa"/>
            <w:gridSpan w:val="3"/>
            <w:tcBorders>
              <w:top w:val="single" w:sz="6" w:space="0" w:color="7F7F7F"/>
              <w:left w:val="single" w:sz="6" w:space="0" w:color="7F7F7F"/>
              <w:bottom w:val="single" w:sz="6" w:space="0" w:color="7F7F7F"/>
              <w:right w:val="single" w:sz="6" w:space="0" w:color="7F7F7F"/>
            </w:tcBorders>
          </w:tcPr>
          <w:p w14:paraId="7E57F400"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0</w:t>
            </w:r>
          </w:p>
        </w:tc>
        <w:tc>
          <w:tcPr>
            <w:tcW w:w="3271" w:type="dxa"/>
            <w:gridSpan w:val="2"/>
            <w:tcBorders>
              <w:top w:val="single" w:sz="6" w:space="0" w:color="7F7F7F"/>
              <w:left w:val="single" w:sz="6" w:space="0" w:color="7F7F7F"/>
              <w:bottom w:val="single" w:sz="6" w:space="0" w:color="7F7F7F"/>
            </w:tcBorders>
          </w:tcPr>
          <w:p w14:paraId="0F38912D"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0DE49E48"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3779AD58"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lastRenderedPageBreak/>
              <w:t>Ödev****</w:t>
            </w:r>
          </w:p>
        </w:tc>
        <w:tc>
          <w:tcPr>
            <w:tcW w:w="1134" w:type="dxa"/>
            <w:gridSpan w:val="3"/>
            <w:tcBorders>
              <w:top w:val="single" w:sz="6" w:space="0" w:color="7F7F7F"/>
              <w:left w:val="single" w:sz="6" w:space="0" w:color="7F7F7F"/>
              <w:bottom w:val="single" w:sz="6" w:space="0" w:color="7F7F7F"/>
              <w:right w:val="single" w:sz="6" w:space="0" w:color="7F7F7F"/>
            </w:tcBorders>
          </w:tcPr>
          <w:p w14:paraId="51FBE701"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1</w:t>
            </w:r>
          </w:p>
        </w:tc>
        <w:tc>
          <w:tcPr>
            <w:tcW w:w="3271" w:type="dxa"/>
            <w:gridSpan w:val="2"/>
            <w:tcBorders>
              <w:top w:val="single" w:sz="6" w:space="0" w:color="7F7F7F"/>
              <w:left w:val="single" w:sz="6" w:space="0" w:color="7F7F7F"/>
              <w:bottom w:val="single" w:sz="6" w:space="0" w:color="7F7F7F"/>
            </w:tcBorders>
          </w:tcPr>
          <w:p w14:paraId="47D9E9A1"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30</w:t>
            </w:r>
          </w:p>
        </w:tc>
      </w:tr>
      <w:tr w:rsidR="001C7CFE" w14:paraId="0BC9671D"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1698ED00"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Devam****</w:t>
            </w:r>
          </w:p>
        </w:tc>
        <w:tc>
          <w:tcPr>
            <w:tcW w:w="1134" w:type="dxa"/>
            <w:gridSpan w:val="3"/>
            <w:tcBorders>
              <w:top w:val="single" w:sz="6" w:space="0" w:color="7F7F7F"/>
              <w:left w:val="single" w:sz="6" w:space="0" w:color="7F7F7F"/>
              <w:bottom w:val="single" w:sz="6" w:space="0" w:color="7F7F7F"/>
              <w:right w:val="single" w:sz="6" w:space="0" w:color="7F7F7F"/>
            </w:tcBorders>
          </w:tcPr>
          <w:p w14:paraId="03C8DF5D"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0</w:t>
            </w:r>
          </w:p>
        </w:tc>
        <w:tc>
          <w:tcPr>
            <w:tcW w:w="3271" w:type="dxa"/>
            <w:gridSpan w:val="2"/>
            <w:tcBorders>
              <w:top w:val="single" w:sz="6" w:space="0" w:color="7F7F7F"/>
              <w:left w:val="single" w:sz="6" w:space="0" w:color="7F7F7F"/>
              <w:bottom w:val="single" w:sz="6" w:space="0" w:color="7F7F7F"/>
            </w:tcBorders>
          </w:tcPr>
          <w:p w14:paraId="4C2D9567"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4C614715"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48857D14"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Uygulama****</w:t>
            </w:r>
          </w:p>
        </w:tc>
        <w:tc>
          <w:tcPr>
            <w:tcW w:w="1134" w:type="dxa"/>
            <w:gridSpan w:val="3"/>
            <w:tcBorders>
              <w:top w:val="single" w:sz="6" w:space="0" w:color="7F7F7F"/>
              <w:left w:val="single" w:sz="6" w:space="0" w:color="7F7F7F"/>
              <w:bottom w:val="single" w:sz="6" w:space="0" w:color="7F7F7F"/>
              <w:right w:val="single" w:sz="6" w:space="0" w:color="7F7F7F"/>
            </w:tcBorders>
          </w:tcPr>
          <w:p w14:paraId="441C5549"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0</w:t>
            </w:r>
          </w:p>
        </w:tc>
        <w:tc>
          <w:tcPr>
            <w:tcW w:w="3271" w:type="dxa"/>
            <w:gridSpan w:val="2"/>
            <w:tcBorders>
              <w:top w:val="single" w:sz="6" w:space="0" w:color="7F7F7F"/>
              <w:left w:val="single" w:sz="6" w:space="0" w:color="7F7F7F"/>
              <w:bottom w:val="single" w:sz="6" w:space="0" w:color="7F7F7F"/>
            </w:tcBorders>
          </w:tcPr>
          <w:p w14:paraId="0E00B660"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3912946D"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4AF0D209"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Proje*** *</w:t>
            </w:r>
          </w:p>
        </w:tc>
        <w:tc>
          <w:tcPr>
            <w:tcW w:w="1134" w:type="dxa"/>
            <w:gridSpan w:val="3"/>
            <w:tcBorders>
              <w:top w:val="single" w:sz="6" w:space="0" w:color="7F7F7F"/>
              <w:left w:val="single" w:sz="6" w:space="0" w:color="7F7F7F"/>
              <w:bottom w:val="single" w:sz="6" w:space="0" w:color="7F7F7F"/>
              <w:right w:val="single" w:sz="6" w:space="0" w:color="7F7F7F"/>
            </w:tcBorders>
          </w:tcPr>
          <w:p w14:paraId="13B68235"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0</w:t>
            </w:r>
          </w:p>
        </w:tc>
        <w:tc>
          <w:tcPr>
            <w:tcW w:w="3271" w:type="dxa"/>
            <w:gridSpan w:val="2"/>
            <w:tcBorders>
              <w:top w:val="single" w:sz="6" w:space="0" w:color="7F7F7F"/>
              <w:left w:val="single" w:sz="6" w:space="0" w:color="7F7F7F"/>
              <w:bottom w:val="single" w:sz="6" w:space="0" w:color="7F7F7F"/>
            </w:tcBorders>
          </w:tcPr>
          <w:p w14:paraId="5BADE40C"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5F5B0A7B"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18D4DAF0"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Final Sınavı (Zorunlu)</w:t>
            </w:r>
          </w:p>
        </w:tc>
        <w:tc>
          <w:tcPr>
            <w:tcW w:w="1134" w:type="dxa"/>
            <w:gridSpan w:val="3"/>
            <w:tcBorders>
              <w:top w:val="single" w:sz="6" w:space="0" w:color="7F7F7F"/>
              <w:left w:val="single" w:sz="6" w:space="0" w:color="7F7F7F"/>
              <w:bottom w:val="single" w:sz="6" w:space="0" w:color="7F7F7F"/>
              <w:right w:val="single" w:sz="6" w:space="0" w:color="7F7F7F"/>
            </w:tcBorders>
          </w:tcPr>
          <w:p w14:paraId="38DFEBA6"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1</w:t>
            </w:r>
          </w:p>
        </w:tc>
        <w:tc>
          <w:tcPr>
            <w:tcW w:w="3271" w:type="dxa"/>
            <w:gridSpan w:val="2"/>
            <w:tcBorders>
              <w:top w:val="single" w:sz="6" w:space="0" w:color="7F7F7F"/>
              <w:left w:val="single" w:sz="6" w:space="0" w:color="7F7F7F"/>
              <w:bottom w:val="single" w:sz="6" w:space="0" w:color="7F7F7F"/>
            </w:tcBorders>
          </w:tcPr>
          <w:p w14:paraId="01601D92"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50</w:t>
            </w:r>
          </w:p>
        </w:tc>
      </w:tr>
      <w:tr w:rsidR="001C7CFE" w14:paraId="49971D02" w14:textId="77777777">
        <w:trPr>
          <w:trHeight w:val="237"/>
          <w:jc w:val="center"/>
        </w:trPr>
        <w:tc>
          <w:tcPr>
            <w:tcW w:w="6813" w:type="dxa"/>
            <w:gridSpan w:val="4"/>
            <w:tcBorders>
              <w:top w:val="single" w:sz="6" w:space="0" w:color="7F7F7F"/>
              <w:right w:val="single" w:sz="6" w:space="0" w:color="7F7F7F"/>
            </w:tcBorders>
          </w:tcPr>
          <w:p w14:paraId="42AE037A" w14:textId="77777777" w:rsidR="001C7CFE" w:rsidRDefault="00000000">
            <w:pPr>
              <w:pBdr>
                <w:top w:val="nil"/>
                <w:left w:val="nil"/>
                <w:bottom w:val="nil"/>
                <w:right w:val="nil"/>
                <w:between w:val="nil"/>
              </w:pBdr>
              <w:ind w:left="16"/>
              <w:rPr>
                <w:rFonts w:ascii="Calibri" w:eastAsia="Calibri" w:hAnsi="Calibri" w:cs="Calibri"/>
                <w:b/>
                <w:bCs/>
                <w:color w:val="000000"/>
                <w:sz w:val="24"/>
                <w:szCs w:val="24"/>
              </w:rPr>
            </w:pPr>
            <w:r>
              <w:rPr>
                <w:rFonts w:ascii="Calibri" w:eastAsia="Calibri" w:hAnsi="Calibri" w:cs="Calibri"/>
                <w:b/>
                <w:bCs/>
                <w:color w:val="000000"/>
                <w:sz w:val="24"/>
                <w:szCs w:val="24"/>
              </w:rPr>
              <w:t>Toplam</w:t>
            </w:r>
          </w:p>
        </w:tc>
        <w:tc>
          <w:tcPr>
            <w:tcW w:w="1134" w:type="dxa"/>
            <w:gridSpan w:val="3"/>
            <w:tcBorders>
              <w:top w:val="single" w:sz="6" w:space="0" w:color="7F7F7F"/>
              <w:left w:val="single" w:sz="6" w:space="0" w:color="7F7F7F"/>
              <w:right w:val="single" w:sz="6" w:space="0" w:color="7F7F7F"/>
            </w:tcBorders>
          </w:tcPr>
          <w:p w14:paraId="28C828C0"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3271" w:type="dxa"/>
            <w:gridSpan w:val="2"/>
            <w:tcBorders>
              <w:top w:val="single" w:sz="6" w:space="0" w:color="7F7F7F"/>
              <w:left w:val="single" w:sz="6" w:space="0" w:color="7F7F7F"/>
            </w:tcBorders>
          </w:tcPr>
          <w:p w14:paraId="21D027E4" w14:textId="77777777" w:rsidR="001C7CFE" w:rsidRDefault="00000000">
            <w:pPr>
              <w:pBdr>
                <w:top w:val="nil"/>
                <w:left w:val="nil"/>
                <w:bottom w:val="nil"/>
                <w:right w:val="nil"/>
                <w:between w:val="nil"/>
              </w:pBdr>
              <w:ind w:left="16"/>
              <w:rPr>
                <w:rFonts w:ascii="Calibri" w:eastAsia="Calibri" w:hAnsi="Calibri" w:cs="Calibri"/>
                <w:b/>
                <w:bCs/>
                <w:color w:val="000000"/>
                <w:sz w:val="24"/>
                <w:szCs w:val="24"/>
              </w:rPr>
            </w:pPr>
            <w:r>
              <w:rPr>
                <w:rFonts w:ascii="Calibri" w:eastAsia="Calibri" w:hAnsi="Calibri" w:cs="Calibri"/>
                <w:b/>
                <w:bCs/>
                <w:color w:val="000000"/>
                <w:sz w:val="24"/>
                <w:szCs w:val="24"/>
              </w:rPr>
              <w:t xml:space="preserve">100 </w:t>
            </w:r>
          </w:p>
        </w:tc>
      </w:tr>
    </w:tbl>
    <w:p w14:paraId="4540C4FF" w14:textId="77777777" w:rsidR="001C7CFE" w:rsidRDefault="00000000">
      <w:pPr>
        <w:pBdr>
          <w:top w:val="nil"/>
          <w:left w:val="nil"/>
          <w:bottom w:val="nil"/>
          <w:right w:val="nil"/>
          <w:between w:val="nil"/>
        </w:pBdr>
        <w:spacing w:before="7" w:after="1"/>
        <w:ind w:left="-851" w:right="-851"/>
        <w:jc w:val="both"/>
        <w:rPr>
          <w:rFonts w:ascii="Calibri" w:eastAsia="Calibri" w:hAnsi="Calibri" w:cs="Calibri"/>
          <w:color w:val="000000"/>
          <w:sz w:val="24"/>
          <w:szCs w:val="24"/>
        </w:rPr>
      </w:pPr>
      <w:r>
        <w:rPr>
          <w:rFonts w:ascii="Calibri" w:eastAsia="Calibri" w:hAnsi="Calibri" w:cs="Calibri"/>
          <w:color w:val="000000"/>
          <w:sz w:val="24"/>
          <w:szCs w:val="24"/>
          <w:vertAlign w:val="superscript"/>
        </w:rPr>
        <w:t xml:space="preserve">*** </w:t>
      </w:r>
      <w:r>
        <w:rPr>
          <w:rFonts w:ascii="Calibri" w:eastAsia="Calibri" w:hAnsi="Calibri" w:cs="Calibri"/>
          <w:color w:val="000000"/>
          <w:sz w:val="24"/>
          <w:szCs w:val="24"/>
        </w:rPr>
        <w:t xml:space="preserve">Etkinliklerinde ön lisans ve lisans programlarında yönetmelik gereği </w:t>
      </w:r>
      <w:r>
        <w:rPr>
          <w:rFonts w:ascii="Calibri" w:eastAsia="Calibri" w:hAnsi="Calibri" w:cs="Calibri"/>
          <w:color w:val="000000"/>
          <w:sz w:val="24"/>
          <w:szCs w:val="24"/>
          <w:u w:val="single"/>
        </w:rPr>
        <w:t>en az bir (1) adet ara sınav ve 1 adet yarıyıl sonu (final) eklenmesi zorunludur.</w:t>
      </w:r>
      <w:r>
        <w:rPr>
          <w:rFonts w:ascii="Calibri" w:eastAsia="Calibri" w:hAnsi="Calibri" w:cs="Calibri"/>
          <w:b/>
          <w:bCs/>
          <w:color w:val="000000"/>
          <w:sz w:val="24"/>
          <w:szCs w:val="24"/>
          <w:u w:val="single"/>
        </w:rPr>
        <w:t xml:space="preserve"> </w:t>
      </w:r>
      <w:r>
        <w:rPr>
          <w:rFonts w:ascii="Calibri" w:eastAsia="Calibri" w:hAnsi="Calibri" w:cs="Calibri"/>
          <w:b/>
          <w:bCs/>
          <w:color w:val="000000"/>
          <w:sz w:val="24"/>
          <w:szCs w:val="24"/>
        </w:rPr>
        <w:t xml:space="preserve">Lisansüstü </w:t>
      </w:r>
      <w:r>
        <w:rPr>
          <w:rFonts w:ascii="Calibri" w:eastAsia="Calibri" w:hAnsi="Calibri" w:cs="Calibri"/>
          <w:color w:val="000000"/>
          <w:sz w:val="24"/>
          <w:szCs w:val="24"/>
        </w:rPr>
        <w:t xml:space="preserve">programlarda bu zorunluluk yoktur. Bunun dışında, Bologna Süreci kapsamında, OBS sisteminde yer alan etkinliklerden en az bir (1) adet yer almalı, mümkünse daha fazla sayıda etkinlik olması ise önerilmektedir. </w:t>
      </w:r>
    </w:p>
    <w:p w14:paraId="60D23A5C" w14:textId="77777777" w:rsidR="001C7CFE" w:rsidRDefault="00000000">
      <w:pPr>
        <w:pBdr>
          <w:top w:val="nil"/>
          <w:left w:val="nil"/>
          <w:bottom w:val="nil"/>
          <w:right w:val="nil"/>
          <w:between w:val="nil"/>
        </w:pBdr>
        <w:spacing w:before="7" w:after="1"/>
        <w:ind w:left="-851" w:right="-851"/>
        <w:jc w:val="both"/>
        <w:rPr>
          <w:rFonts w:ascii="Calibri" w:eastAsia="Calibri" w:hAnsi="Calibri" w:cs="Calibri"/>
          <w:color w:val="000000"/>
          <w:sz w:val="24"/>
          <w:szCs w:val="24"/>
        </w:rPr>
      </w:pPr>
      <w:r>
        <w:rPr>
          <w:rFonts w:ascii="Calibri" w:eastAsia="Calibri" w:hAnsi="Calibri" w:cs="Calibri"/>
          <w:color w:val="000000"/>
          <w:sz w:val="24"/>
          <w:szCs w:val="24"/>
          <w:vertAlign w:val="superscript"/>
        </w:rPr>
        <w:t xml:space="preserve">*** </w:t>
      </w:r>
      <w:r>
        <w:rPr>
          <w:rFonts w:ascii="Calibri" w:eastAsia="Calibri" w:hAnsi="Calibri" w:cs="Calibri"/>
          <w:color w:val="000000"/>
          <w:sz w:val="24"/>
          <w:szCs w:val="24"/>
        </w:rPr>
        <w:t xml:space="preserve">Bir ara sınav yapılması durumunda ara sınavın başarı notuna etkisi %40’tır. Birden fazla ara sınavı ve/veya diğer faaliyetler yapılması durumunda bu sınav ve faaliyetlerin başarı notundaki toplam etkisi %40’tan az ve %50’ten çok olamaz. </w:t>
      </w:r>
    </w:p>
    <w:p w14:paraId="7C15BF73" w14:textId="77777777" w:rsidR="001C7CFE" w:rsidRDefault="00000000">
      <w:pPr>
        <w:pBdr>
          <w:top w:val="nil"/>
          <w:left w:val="nil"/>
          <w:bottom w:val="nil"/>
          <w:right w:val="nil"/>
          <w:between w:val="nil"/>
        </w:pBdr>
        <w:spacing w:before="7" w:after="1"/>
        <w:ind w:left="-851" w:right="-851"/>
        <w:jc w:val="both"/>
        <w:rPr>
          <w:rFonts w:ascii="Calibri" w:eastAsia="Calibri" w:hAnsi="Calibri" w:cs="Calibri"/>
          <w:color w:val="000000"/>
          <w:sz w:val="24"/>
          <w:szCs w:val="24"/>
        </w:rPr>
      </w:pPr>
      <w:r>
        <w:rPr>
          <w:rFonts w:ascii="Calibri" w:eastAsia="Calibri" w:hAnsi="Calibri" w:cs="Calibri"/>
          <w:color w:val="000000"/>
          <w:sz w:val="24"/>
          <w:szCs w:val="24"/>
        </w:rPr>
        <w:t>**** Bu değerlendirmelerden en az birinin eklenmesi gerekmektedir.</w:t>
      </w:r>
    </w:p>
    <w:p w14:paraId="695E8B6C" w14:textId="77777777" w:rsidR="001C7CFE" w:rsidRDefault="001C7CFE">
      <w:pPr>
        <w:pBdr>
          <w:top w:val="nil"/>
          <w:left w:val="nil"/>
          <w:bottom w:val="nil"/>
          <w:right w:val="nil"/>
          <w:between w:val="nil"/>
        </w:pBdr>
        <w:spacing w:before="7" w:after="1"/>
        <w:ind w:left="-851" w:right="-851"/>
        <w:jc w:val="both"/>
        <w:rPr>
          <w:rFonts w:ascii="Calibri" w:eastAsia="Calibri" w:hAnsi="Calibri" w:cs="Calibri"/>
          <w:color w:val="000000"/>
          <w:sz w:val="24"/>
          <w:szCs w:val="24"/>
        </w:rPr>
      </w:pPr>
    </w:p>
    <w:tbl>
      <w:tblPr>
        <w:tblStyle w:val="a1"/>
        <w:tblW w:w="1092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70"/>
        <w:gridCol w:w="5245"/>
        <w:gridCol w:w="11"/>
      </w:tblGrid>
      <w:tr w:rsidR="001C7CFE" w14:paraId="02FF793B" w14:textId="77777777">
        <w:trPr>
          <w:trHeight w:val="334"/>
          <w:jc w:val="center"/>
        </w:trPr>
        <w:tc>
          <w:tcPr>
            <w:tcW w:w="10926" w:type="dxa"/>
            <w:gridSpan w:val="3"/>
            <w:tcBorders>
              <w:top w:val="nil"/>
              <w:left w:val="nil"/>
              <w:right w:val="nil"/>
            </w:tcBorders>
            <w:vAlign w:val="center"/>
          </w:tcPr>
          <w:p w14:paraId="6B1796C2" w14:textId="77777777" w:rsidR="001C7CFE" w:rsidRDefault="00000000">
            <w:pPr>
              <w:pBdr>
                <w:top w:val="nil"/>
                <w:left w:val="nil"/>
                <w:bottom w:val="nil"/>
                <w:right w:val="nil"/>
                <w:between w:val="nil"/>
              </w:pBdr>
              <w:spacing w:before="30"/>
              <w:ind w:left="8"/>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t>Ders Kategorisi (Yapısı)*</w:t>
            </w:r>
          </w:p>
        </w:tc>
      </w:tr>
      <w:tr w:rsidR="001C7CFE" w14:paraId="49DBDA51" w14:textId="77777777">
        <w:trPr>
          <w:gridAfter w:val="1"/>
          <w:trHeight w:val="237"/>
          <w:jc w:val="center"/>
        </w:trPr>
        <w:tc>
          <w:tcPr>
            <w:tcW w:w="5670" w:type="dxa"/>
            <w:tcBorders>
              <w:left w:val="single" w:sz="6" w:space="0" w:color="7F7F7F"/>
              <w:bottom w:val="single" w:sz="6" w:space="0" w:color="7F7F7F"/>
              <w:right w:val="single" w:sz="6" w:space="0" w:color="7F7F7F"/>
            </w:tcBorders>
          </w:tcPr>
          <w:p w14:paraId="1DDA7D84"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Alan</w:t>
            </w:r>
          </w:p>
        </w:tc>
        <w:tc>
          <w:tcPr>
            <w:tcW w:w="5245" w:type="dxa"/>
            <w:tcBorders>
              <w:left w:val="single" w:sz="6" w:space="0" w:color="7F7F7F"/>
              <w:bottom w:val="single" w:sz="6" w:space="0" w:color="7F7F7F"/>
            </w:tcBorders>
          </w:tcPr>
          <w:p w14:paraId="620DE375"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İlişki Yüzdesi (%)</w:t>
            </w:r>
          </w:p>
        </w:tc>
      </w:tr>
      <w:tr w:rsidR="001C7CFE" w14:paraId="77AD4CF4"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125334F6"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Matematik ve Temel Bilimler</w:t>
            </w:r>
          </w:p>
        </w:tc>
        <w:tc>
          <w:tcPr>
            <w:tcW w:w="5245" w:type="dxa"/>
            <w:tcBorders>
              <w:top w:val="single" w:sz="6" w:space="0" w:color="7F7F7F"/>
              <w:left w:val="single" w:sz="6" w:space="0" w:color="7F7F7F"/>
              <w:bottom w:val="single" w:sz="6" w:space="0" w:color="7F7F7F"/>
            </w:tcBorders>
          </w:tcPr>
          <w:p w14:paraId="1D238B8C"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4DA883D9"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4E6E1757"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Eğitim Bilimleri</w:t>
            </w:r>
          </w:p>
        </w:tc>
        <w:tc>
          <w:tcPr>
            <w:tcW w:w="5245" w:type="dxa"/>
            <w:tcBorders>
              <w:top w:val="single" w:sz="6" w:space="0" w:color="7F7F7F"/>
              <w:left w:val="single" w:sz="6" w:space="0" w:color="7F7F7F"/>
              <w:bottom w:val="single" w:sz="6" w:space="0" w:color="7F7F7F"/>
            </w:tcBorders>
          </w:tcPr>
          <w:p w14:paraId="70823141"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6701EA9B"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54D6F1C6"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Mühendislik Bilimleri</w:t>
            </w:r>
          </w:p>
        </w:tc>
        <w:tc>
          <w:tcPr>
            <w:tcW w:w="5245" w:type="dxa"/>
            <w:tcBorders>
              <w:top w:val="single" w:sz="6" w:space="0" w:color="7F7F7F"/>
              <w:left w:val="single" w:sz="6" w:space="0" w:color="7F7F7F"/>
              <w:bottom w:val="single" w:sz="6" w:space="0" w:color="7F7F7F"/>
            </w:tcBorders>
          </w:tcPr>
          <w:p w14:paraId="55061FE1"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36EA1E1B"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4F921D6A"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Fen Bilimleri</w:t>
            </w:r>
          </w:p>
        </w:tc>
        <w:tc>
          <w:tcPr>
            <w:tcW w:w="5245" w:type="dxa"/>
            <w:tcBorders>
              <w:top w:val="single" w:sz="6" w:space="0" w:color="7F7F7F"/>
              <w:left w:val="single" w:sz="6" w:space="0" w:color="7F7F7F"/>
              <w:bottom w:val="single" w:sz="6" w:space="0" w:color="7F7F7F"/>
            </w:tcBorders>
          </w:tcPr>
          <w:p w14:paraId="337F54EF"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7271B81B"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4E91BE03"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Mühendislik Tasarımı</w:t>
            </w:r>
          </w:p>
        </w:tc>
        <w:tc>
          <w:tcPr>
            <w:tcW w:w="5245" w:type="dxa"/>
            <w:tcBorders>
              <w:top w:val="single" w:sz="6" w:space="0" w:color="7F7F7F"/>
              <w:left w:val="single" w:sz="6" w:space="0" w:color="7F7F7F"/>
              <w:bottom w:val="single" w:sz="6" w:space="0" w:color="7F7F7F"/>
            </w:tcBorders>
          </w:tcPr>
          <w:p w14:paraId="48334883"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44099474"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0FB0E0F1"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Sağlık Bilimleri</w:t>
            </w:r>
          </w:p>
        </w:tc>
        <w:tc>
          <w:tcPr>
            <w:tcW w:w="5245" w:type="dxa"/>
            <w:tcBorders>
              <w:top w:val="single" w:sz="6" w:space="0" w:color="7F7F7F"/>
              <w:left w:val="single" w:sz="6" w:space="0" w:color="7F7F7F"/>
              <w:bottom w:val="single" w:sz="6" w:space="0" w:color="7F7F7F"/>
            </w:tcBorders>
          </w:tcPr>
          <w:p w14:paraId="0FB23E38"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0</w:t>
            </w:r>
          </w:p>
        </w:tc>
      </w:tr>
      <w:tr w:rsidR="001C7CFE" w14:paraId="7D7C375A"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3E910321"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Sosyal Bilimler</w:t>
            </w:r>
          </w:p>
        </w:tc>
        <w:tc>
          <w:tcPr>
            <w:tcW w:w="5245" w:type="dxa"/>
            <w:tcBorders>
              <w:top w:val="single" w:sz="6" w:space="0" w:color="7F7F7F"/>
              <w:left w:val="single" w:sz="6" w:space="0" w:color="7F7F7F"/>
              <w:bottom w:val="single" w:sz="6" w:space="0" w:color="7F7F7F"/>
            </w:tcBorders>
          </w:tcPr>
          <w:p w14:paraId="5C31CC6C"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30</w:t>
            </w:r>
          </w:p>
        </w:tc>
      </w:tr>
      <w:tr w:rsidR="001C7CFE" w14:paraId="5DFBFE30"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1647C05"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Alan Bilgisi</w:t>
            </w:r>
          </w:p>
        </w:tc>
        <w:tc>
          <w:tcPr>
            <w:tcW w:w="5245" w:type="dxa"/>
            <w:tcBorders>
              <w:top w:val="single" w:sz="6" w:space="0" w:color="7F7F7F"/>
              <w:left w:val="single" w:sz="6" w:space="0" w:color="7F7F7F"/>
              <w:bottom w:val="single" w:sz="6" w:space="0" w:color="7F7F7F"/>
            </w:tcBorders>
          </w:tcPr>
          <w:p w14:paraId="26F69D44"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70</w:t>
            </w:r>
          </w:p>
        </w:tc>
      </w:tr>
      <w:tr w:rsidR="001C7CFE" w14:paraId="0EF9EB88"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7535207" w14:textId="77777777" w:rsidR="001C7CFE" w:rsidRDefault="00000000">
            <w:pPr>
              <w:pBdr>
                <w:top w:val="nil"/>
                <w:left w:val="nil"/>
                <w:bottom w:val="nil"/>
                <w:right w:val="nil"/>
                <w:between w:val="nil"/>
              </w:pBdr>
              <w:ind w:left="16"/>
              <w:rPr>
                <w:rFonts w:ascii="Calibri" w:eastAsia="Calibri" w:hAnsi="Calibri" w:cs="Calibri"/>
                <w:b/>
                <w:bCs/>
                <w:color w:val="000000"/>
                <w:sz w:val="24"/>
                <w:szCs w:val="24"/>
              </w:rPr>
            </w:pPr>
            <w:r>
              <w:rPr>
                <w:rFonts w:ascii="Calibri" w:eastAsia="Calibri" w:hAnsi="Calibri" w:cs="Calibri"/>
                <w:b/>
                <w:bCs/>
                <w:color w:val="000000"/>
                <w:sz w:val="24"/>
                <w:szCs w:val="24"/>
              </w:rPr>
              <w:t>TOPLAM</w:t>
            </w:r>
          </w:p>
        </w:tc>
        <w:tc>
          <w:tcPr>
            <w:tcW w:w="5245" w:type="dxa"/>
            <w:tcBorders>
              <w:top w:val="single" w:sz="6" w:space="0" w:color="7F7F7F"/>
              <w:left w:val="single" w:sz="6" w:space="0" w:color="7F7F7F"/>
              <w:bottom w:val="single" w:sz="6" w:space="0" w:color="7F7F7F"/>
            </w:tcBorders>
          </w:tcPr>
          <w:p w14:paraId="427EA12C" w14:textId="77777777" w:rsidR="001C7CFE" w:rsidRDefault="00000000">
            <w:pPr>
              <w:pBdr>
                <w:top w:val="nil"/>
                <w:left w:val="nil"/>
                <w:bottom w:val="nil"/>
                <w:right w:val="nil"/>
                <w:between w:val="nil"/>
              </w:pBdr>
              <w:ind w:left="15"/>
              <w:rPr>
                <w:rFonts w:ascii="Calibri" w:eastAsia="Calibri" w:hAnsi="Calibri" w:cs="Calibri"/>
                <w:b/>
                <w:bCs/>
                <w:color w:val="000000"/>
                <w:sz w:val="24"/>
                <w:szCs w:val="24"/>
              </w:rPr>
            </w:pPr>
            <w:r>
              <w:rPr>
                <w:rFonts w:ascii="Calibri" w:eastAsia="Calibri" w:hAnsi="Calibri" w:cs="Calibri"/>
                <w:b/>
                <w:bCs/>
                <w:color w:val="000000"/>
                <w:sz w:val="24"/>
                <w:szCs w:val="24"/>
              </w:rPr>
              <w:t>100</w:t>
            </w:r>
          </w:p>
        </w:tc>
      </w:tr>
    </w:tbl>
    <w:p w14:paraId="24CD6C04" w14:textId="77777777" w:rsidR="001C7CFE" w:rsidRDefault="00000000">
      <w:pPr>
        <w:ind w:right="-851" w:hanging="851"/>
        <w:rPr>
          <w:rFonts w:ascii="Calibri" w:eastAsia="Calibri" w:hAnsi="Calibri" w:cs="Calibri"/>
          <w:sz w:val="24"/>
          <w:szCs w:val="24"/>
        </w:rPr>
      </w:pPr>
      <w:r>
        <w:rPr>
          <w:rFonts w:ascii="Calibri" w:eastAsia="Calibri" w:hAnsi="Calibri" w:cs="Calibri"/>
          <w:sz w:val="24"/>
          <w:szCs w:val="24"/>
        </w:rPr>
        <w:t>* Dersin ilişkili olduğu alanlar yüzdelikle belirtilmelidir.</w:t>
      </w:r>
    </w:p>
    <w:p w14:paraId="77B5A459" w14:textId="77777777" w:rsidR="001C7CFE" w:rsidRDefault="001C7CFE">
      <w:pPr>
        <w:ind w:right="-851" w:hanging="851"/>
        <w:rPr>
          <w:rFonts w:ascii="Calibri" w:eastAsia="Calibri" w:hAnsi="Calibri" w:cs="Calibri"/>
          <w:sz w:val="24"/>
          <w:szCs w:val="24"/>
        </w:rPr>
      </w:pPr>
    </w:p>
    <w:tbl>
      <w:tblPr>
        <w:tblStyle w:val="a2"/>
        <w:tblW w:w="1092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70"/>
        <w:gridCol w:w="5245"/>
        <w:gridCol w:w="11"/>
      </w:tblGrid>
      <w:tr w:rsidR="001C7CFE" w14:paraId="51B229B9" w14:textId="77777777">
        <w:trPr>
          <w:trHeight w:val="334"/>
          <w:jc w:val="center"/>
        </w:trPr>
        <w:tc>
          <w:tcPr>
            <w:tcW w:w="10926" w:type="dxa"/>
            <w:gridSpan w:val="3"/>
            <w:tcBorders>
              <w:top w:val="nil"/>
              <w:left w:val="nil"/>
              <w:right w:val="nil"/>
            </w:tcBorders>
            <w:vAlign w:val="center"/>
          </w:tcPr>
          <w:p w14:paraId="0E6EF4CE" w14:textId="77777777" w:rsidR="001C7CFE" w:rsidRDefault="00000000">
            <w:pPr>
              <w:pBdr>
                <w:top w:val="nil"/>
                <w:left w:val="nil"/>
                <w:bottom w:val="nil"/>
                <w:right w:val="nil"/>
                <w:between w:val="nil"/>
              </w:pBdr>
              <w:spacing w:before="30"/>
              <w:ind w:left="8"/>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t>Dersin Kaynakları URL ( Materyal Paylaşımı )*</w:t>
            </w:r>
          </w:p>
        </w:tc>
      </w:tr>
      <w:tr w:rsidR="001C7CFE" w14:paraId="02F2291A" w14:textId="77777777">
        <w:trPr>
          <w:gridAfter w:val="1"/>
          <w:trHeight w:val="237"/>
          <w:jc w:val="center"/>
        </w:trPr>
        <w:tc>
          <w:tcPr>
            <w:tcW w:w="5670" w:type="dxa"/>
            <w:tcBorders>
              <w:left w:val="single" w:sz="6" w:space="0" w:color="7F7F7F"/>
              <w:bottom w:val="single" w:sz="6" w:space="0" w:color="7F7F7F"/>
              <w:right w:val="single" w:sz="6" w:space="0" w:color="7F7F7F"/>
            </w:tcBorders>
          </w:tcPr>
          <w:p w14:paraId="3AF78276"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Ders İçeriği</w:t>
            </w:r>
          </w:p>
        </w:tc>
        <w:tc>
          <w:tcPr>
            <w:tcW w:w="5245" w:type="dxa"/>
            <w:tcBorders>
              <w:left w:val="single" w:sz="6" w:space="0" w:color="7F7F7F"/>
              <w:bottom w:val="single" w:sz="6" w:space="0" w:color="7F7F7F"/>
            </w:tcBorders>
          </w:tcPr>
          <w:p w14:paraId="4454C40E" w14:textId="77777777" w:rsidR="001C7CFE" w:rsidRDefault="00000000">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URL</w:t>
            </w:r>
          </w:p>
        </w:tc>
      </w:tr>
      <w:tr w:rsidR="001C7CFE" w14:paraId="244D531D"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1F1F8005"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Dokümanlar</w:t>
            </w:r>
          </w:p>
        </w:tc>
        <w:tc>
          <w:tcPr>
            <w:tcW w:w="5245" w:type="dxa"/>
            <w:tcBorders>
              <w:top w:val="single" w:sz="6" w:space="0" w:color="7F7F7F"/>
              <w:left w:val="single" w:sz="6" w:space="0" w:color="7F7F7F"/>
              <w:bottom w:val="single" w:sz="6" w:space="0" w:color="7F7F7F"/>
            </w:tcBorders>
          </w:tcPr>
          <w:p w14:paraId="167F14CA"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https://online-learning2025-2026.gidatarim.edu.tr/login/index.php</w:t>
            </w:r>
          </w:p>
        </w:tc>
      </w:tr>
      <w:tr w:rsidR="001C7CFE" w14:paraId="3018581F"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457A4F2F"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Ödevler</w:t>
            </w:r>
          </w:p>
        </w:tc>
        <w:tc>
          <w:tcPr>
            <w:tcW w:w="5245" w:type="dxa"/>
            <w:tcBorders>
              <w:top w:val="single" w:sz="6" w:space="0" w:color="7F7F7F"/>
              <w:left w:val="single" w:sz="6" w:space="0" w:color="7F7F7F"/>
              <w:bottom w:val="single" w:sz="6" w:space="0" w:color="7F7F7F"/>
            </w:tcBorders>
          </w:tcPr>
          <w:p w14:paraId="003C9B24"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https://online-learning2025-2026.gidatarim.edu.tr/login/index.php</w:t>
            </w:r>
          </w:p>
        </w:tc>
      </w:tr>
      <w:tr w:rsidR="001C7CFE" w14:paraId="34578EC6"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30F95EE7"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Sınavlar</w:t>
            </w:r>
          </w:p>
        </w:tc>
        <w:tc>
          <w:tcPr>
            <w:tcW w:w="5245" w:type="dxa"/>
            <w:tcBorders>
              <w:top w:val="single" w:sz="6" w:space="0" w:color="7F7F7F"/>
              <w:left w:val="single" w:sz="6" w:space="0" w:color="7F7F7F"/>
              <w:bottom w:val="single" w:sz="6" w:space="0" w:color="7F7F7F"/>
            </w:tcBorders>
          </w:tcPr>
          <w:p w14:paraId="69BA8A46"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https://online-learning2025-2026.gidatarim.edu.tr/login/index.php</w:t>
            </w:r>
          </w:p>
        </w:tc>
      </w:tr>
      <w:tr w:rsidR="001C7CFE" w14:paraId="150D6C25" w14:textId="77777777">
        <w:trPr>
          <w:gridAfter w:val="1"/>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1E0D18A0"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Dersin stajı var mı?</w:t>
            </w:r>
          </w:p>
        </w:tc>
        <w:tc>
          <w:tcPr>
            <w:tcW w:w="5245" w:type="dxa"/>
            <w:tcBorders>
              <w:top w:val="single" w:sz="6" w:space="0" w:color="7F7F7F"/>
              <w:left w:val="single" w:sz="6" w:space="0" w:color="7F7F7F"/>
              <w:bottom w:val="single" w:sz="6" w:space="0" w:color="7F7F7F"/>
            </w:tcBorders>
          </w:tcPr>
          <w:p w14:paraId="77766BAB" w14:textId="77777777" w:rsidR="001C7CFE" w:rsidRDefault="00000000">
            <w:pPr>
              <w:pBdr>
                <w:top w:val="nil"/>
                <w:left w:val="nil"/>
                <w:bottom w:val="nil"/>
                <w:right w:val="nil"/>
                <w:between w:val="nil"/>
              </w:pBdr>
              <w:ind w:left="15"/>
              <w:rPr>
                <w:rFonts w:ascii="Calibri" w:eastAsia="Calibri" w:hAnsi="Calibri" w:cs="Calibri"/>
                <w:color w:val="000000"/>
                <w:sz w:val="24"/>
                <w:szCs w:val="24"/>
              </w:rPr>
            </w:pPr>
            <w:r>
              <w:rPr>
                <w:rFonts w:ascii="Calibri" w:eastAsia="Calibri" w:hAnsi="Calibri" w:cs="Calibri"/>
                <w:color w:val="000000"/>
                <w:sz w:val="24"/>
                <w:szCs w:val="24"/>
              </w:rPr>
              <w:t>☐ Evet      ☒ Hayır</w:t>
            </w:r>
          </w:p>
        </w:tc>
      </w:tr>
    </w:tbl>
    <w:p w14:paraId="3EFA8602" w14:textId="77777777" w:rsidR="001C7CFE" w:rsidRDefault="00000000">
      <w:pPr>
        <w:ind w:right="-851" w:hanging="851"/>
        <w:rPr>
          <w:rFonts w:ascii="Calibri" w:eastAsia="Calibri" w:hAnsi="Calibri" w:cs="Calibri"/>
          <w:sz w:val="24"/>
          <w:szCs w:val="24"/>
        </w:rPr>
      </w:pPr>
      <w:r>
        <w:rPr>
          <w:rFonts w:ascii="Calibri" w:eastAsia="Calibri" w:hAnsi="Calibri" w:cs="Calibri"/>
          <w:sz w:val="24"/>
          <w:szCs w:val="24"/>
        </w:rPr>
        <w:t xml:space="preserve">*  Dersin materyal paylaşımı yapılacağı linkler yazılmalıdır. </w:t>
      </w:r>
    </w:p>
    <w:p w14:paraId="2BF3C7E7" w14:textId="77777777" w:rsidR="001C7CFE" w:rsidRDefault="001C7CFE">
      <w:pPr>
        <w:ind w:right="-851" w:hanging="851"/>
        <w:rPr>
          <w:rFonts w:ascii="Calibri" w:eastAsia="Calibri" w:hAnsi="Calibri" w:cs="Calibri"/>
          <w:sz w:val="24"/>
          <w:szCs w:val="24"/>
        </w:rPr>
      </w:pPr>
    </w:p>
    <w:p w14:paraId="4248C634" w14:textId="77777777" w:rsidR="001C7CFE" w:rsidRDefault="00000000">
      <w:pPr>
        <w:ind w:right="-851" w:hanging="851"/>
        <w:rPr>
          <w:rFonts w:ascii="Calibri" w:eastAsia="Calibri" w:hAnsi="Calibri" w:cs="Calibri"/>
          <w:b/>
          <w:bCs/>
          <w:sz w:val="24"/>
          <w:szCs w:val="24"/>
        </w:rPr>
      </w:pPr>
      <w:r>
        <w:rPr>
          <w:rFonts w:ascii="Calibri" w:eastAsia="Calibri" w:hAnsi="Calibri" w:cs="Calibri"/>
          <w:b/>
          <w:bCs/>
          <w:sz w:val="24"/>
          <w:szCs w:val="24"/>
        </w:rPr>
        <w:t>EK7. Bologna Ders Bilgi Paketi Formu – (Türkçe) - 3. Sayfa</w:t>
      </w:r>
    </w:p>
    <w:p w14:paraId="7CE89832" w14:textId="77777777" w:rsidR="001C7CFE" w:rsidRDefault="00000000">
      <w:pPr>
        <w:shd w:val="clear" w:color="auto" w:fill="C00000"/>
        <w:spacing w:before="30"/>
        <w:ind w:left="16" w:right="-851" w:hanging="867"/>
        <w:jc w:val="center"/>
        <w:rPr>
          <w:rFonts w:ascii="Calibri" w:eastAsia="Calibri" w:hAnsi="Calibri" w:cs="Calibri"/>
          <w:b/>
          <w:bCs/>
          <w:color w:val="000000"/>
          <w:sz w:val="24"/>
          <w:szCs w:val="24"/>
          <w:vertAlign w:val="superscript"/>
        </w:rPr>
      </w:pPr>
      <w:r>
        <w:rPr>
          <w:rFonts w:ascii="Calibri" w:eastAsia="Calibri" w:hAnsi="Calibri" w:cs="Calibri"/>
          <w:b/>
          <w:bCs/>
          <w:color w:val="000000"/>
          <w:sz w:val="24"/>
          <w:szCs w:val="24"/>
        </w:rPr>
        <w:t>Program Öğrenme Çıktısı İlişkisi</w:t>
      </w:r>
      <w:r>
        <w:rPr>
          <w:rFonts w:ascii="Calibri" w:eastAsia="Calibri" w:hAnsi="Calibri" w:cs="Calibri"/>
          <w:b/>
          <w:bCs/>
          <w:color w:val="000000"/>
          <w:sz w:val="24"/>
          <w:szCs w:val="24"/>
          <w:vertAlign w:val="superscript"/>
        </w:rPr>
        <w:t>*</w:t>
      </w:r>
    </w:p>
    <w:tbl>
      <w:tblPr>
        <w:tblStyle w:val="a3"/>
        <w:tblW w:w="10773"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69"/>
        <w:gridCol w:w="613"/>
        <w:gridCol w:w="613"/>
        <w:gridCol w:w="613"/>
        <w:gridCol w:w="613"/>
        <w:gridCol w:w="613"/>
        <w:gridCol w:w="613"/>
        <w:gridCol w:w="625"/>
        <w:gridCol w:w="625"/>
        <w:gridCol w:w="625"/>
        <w:gridCol w:w="723"/>
        <w:gridCol w:w="723"/>
        <w:gridCol w:w="735"/>
        <w:gridCol w:w="735"/>
        <w:gridCol w:w="735"/>
      </w:tblGrid>
      <w:tr w:rsidR="001C7CFE" w14:paraId="26032D3B" w14:textId="77777777">
        <w:trPr>
          <w:trHeight w:val="237"/>
          <w:jc w:val="center"/>
        </w:trPr>
        <w:tc>
          <w:tcPr>
            <w:tcW w:w="1569" w:type="dxa"/>
            <w:tcBorders>
              <w:bottom w:val="single" w:sz="6" w:space="0" w:color="7F7F7F"/>
              <w:right w:val="single" w:sz="6" w:space="0" w:color="7F7F7F"/>
            </w:tcBorders>
            <w:vAlign w:val="center"/>
          </w:tcPr>
          <w:p w14:paraId="0223B82B"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Ö.Ç. \ P.Ç.</w:t>
            </w:r>
          </w:p>
        </w:tc>
        <w:tc>
          <w:tcPr>
            <w:tcW w:w="613" w:type="dxa"/>
            <w:tcBorders>
              <w:left w:val="single" w:sz="6" w:space="0" w:color="7F7F7F"/>
              <w:bottom w:val="single" w:sz="6" w:space="0" w:color="7F7F7F"/>
              <w:right w:val="single" w:sz="6" w:space="0" w:color="7F7F7F"/>
            </w:tcBorders>
            <w:vAlign w:val="center"/>
          </w:tcPr>
          <w:p w14:paraId="2F5D02CB"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P1</w:t>
            </w:r>
          </w:p>
        </w:tc>
        <w:tc>
          <w:tcPr>
            <w:tcW w:w="613" w:type="dxa"/>
            <w:tcBorders>
              <w:left w:val="single" w:sz="6" w:space="0" w:color="7F7F7F"/>
              <w:bottom w:val="single" w:sz="6" w:space="0" w:color="7F7F7F"/>
              <w:right w:val="single" w:sz="6" w:space="0" w:color="7F7F7F"/>
            </w:tcBorders>
            <w:vAlign w:val="center"/>
          </w:tcPr>
          <w:p w14:paraId="1E40EFEE"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P2</w:t>
            </w:r>
          </w:p>
        </w:tc>
        <w:tc>
          <w:tcPr>
            <w:tcW w:w="613" w:type="dxa"/>
            <w:tcBorders>
              <w:left w:val="single" w:sz="6" w:space="0" w:color="7F7F7F"/>
              <w:bottom w:val="single" w:sz="6" w:space="0" w:color="7F7F7F"/>
              <w:right w:val="single" w:sz="6" w:space="0" w:color="7F7F7F"/>
            </w:tcBorders>
            <w:vAlign w:val="center"/>
          </w:tcPr>
          <w:p w14:paraId="3C414132"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P3</w:t>
            </w:r>
          </w:p>
        </w:tc>
        <w:tc>
          <w:tcPr>
            <w:tcW w:w="613" w:type="dxa"/>
            <w:tcBorders>
              <w:left w:val="single" w:sz="6" w:space="0" w:color="7F7F7F"/>
              <w:bottom w:val="single" w:sz="6" w:space="0" w:color="7F7F7F"/>
              <w:right w:val="single" w:sz="6" w:space="0" w:color="7F7F7F"/>
            </w:tcBorders>
            <w:vAlign w:val="center"/>
          </w:tcPr>
          <w:p w14:paraId="2E6EFCCC"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P4</w:t>
            </w:r>
          </w:p>
        </w:tc>
        <w:tc>
          <w:tcPr>
            <w:tcW w:w="613" w:type="dxa"/>
            <w:tcBorders>
              <w:left w:val="single" w:sz="6" w:space="0" w:color="7F7F7F"/>
              <w:bottom w:val="single" w:sz="6" w:space="0" w:color="7F7F7F"/>
              <w:right w:val="single" w:sz="6" w:space="0" w:color="7F7F7F"/>
            </w:tcBorders>
            <w:vAlign w:val="center"/>
          </w:tcPr>
          <w:p w14:paraId="72E4EB95"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P5</w:t>
            </w:r>
          </w:p>
        </w:tc>
        <w:tc>
          <w:tcPr>
            <w:tcW w:w="613" w:type="dxa"/>
            <w:tcBorders>
              <w:left w:val="single" w:sz="6" w:space="0" w:color="7F7F7F"/>
              <w:bottom w:val="single" w:sz="6" w:space="0" w:color="7F7F7F"/>
              <w:right w:val="single" w:sz="6" w:space="0" w:color="7F7F7F"/>
            </w:tcBorders>
            <w:vAlign w:val="center"/>
          </w:tcPr>
          <w:p w14:paraId="532EAC4A"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P6</w:t>
            </w:r>
          </w:p>
        </w:tc>
        <w:tc>
          <w:tcPr>
            <w:tcW w:w="625" w:type="dxa"/>
            <w:tcBorders>
              <w:left w:val="single" w:sz="6" w:space="0" w:color="7F7F7F"/>
              <w:bottom w:val="single" w:sz="6" w:space="0" w:color="7F7F7F"/>
              <w:right w:val="single" w:sz="6" w:space="0" w:color="7F7F7F"/>
            </w:tcBorders>
            <w:vAlign w:val="center"/>
          </w:tcPr>
          <w:p w14:paraId="409461C8"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P7</w:t>
            </w:r>
          </w:p>
        </w:tc>
        <w:tc>
          <w:tcPr>
            <w:tcW w:w="625" w:type="dxa"/>
            <w:tcBorders>
              <w:left w:val="single" w:sz="6" w:space="0" w:color="7F7F7F"/>
              <w:bottom w:val="single" w:sz="6" w:space="0" w:color="7F7F7F"/>
              <w:right w:val="single" w:sz="6" w:space="0" w:color="7F7F7F"/>
            </w:tcBorders>
            <w:vAlign w:val="center"/>
          </w:tcPr>
          <w:p w14:paraId="177819C3"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P8</w:t>
            </w:r>
          </w:p>
        </w:tc>
        <w:tc>
          <w:tcPr>
            <w:tcW w:w="625" w:type="dxa"/>
            <w:tcBorders>
              <w:left w:val="single" w:sz="6" w:space="0" w:color="7F7F7F"/>
              <w:bottom w:val="single" w:sz="6" w:space="0" w:color="7F7F7F"/>
              <w:right w:val="single" w:sz="6" w:space="0" w:color="7F7F7F"/>
            </w:tcBorders>
            <w:vAlign w:val="center"/>
          </w:tcPr>
          <w:p w14:paraId="75811B17"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P9</w:t>
            </w:r>
          </w:p>
        </w:tc>
        <w:tc>
          <w:tcPr>
            <w:tcW w:w="723" w:type="dxa"/>
            <w:tcBorders>
              <w:left w:val="single" w:sz="6" w:space="0" w:color="7F7F7F"/>
              <w:bottom w:val="single" w:sz="6" w:space="0" w:color="7F7F7F"/>
              <w:right w:val="single" w:sz="6" w:space="0" w:color="7F7F7F"/>
            </w:tcBorders>
            <w:vAlign w:val="center"/>
          </w:tcPr>
          <w:p w14:paraId="74F9259B"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P10</w:t>
            </w:r>
          </w:p>
        </w:tc>
        <w:tc>
          <w:tcPr>
            <w:tcW w:w="723" w:type="dxa"/>
            <w:tcBorders>
              <w:left w:val="single" w:sz="6" w:space="0" w:color="7F7F7F"/>
              <w:bottom w:val="single" w:sz="6" w:space="0" w:color="7F7F7F"/>
              <w:right w:val="single" w:sz="6" w:space="0" w:color="7F7F7F"/>
            </w:tcBorders>
            <w:vAlign w:val="center"/>
          </w:tcPr>
          <w:p w14:paraId="1524AD03"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P11</w:t>
            </w:r>
          </w:p>
        </w:tc>
        <w:tc>
          <w:tcPr>
            <w:tcW w:w="735" w:type="dxa"/>
            <w:tcBorders>
              <w:left w:val="single" w:sz="6" w:space="0" w:color="7F7F7F"/>
              <w:bottom w:val="single" w:sz="6" w:space="0" w:color="7F7F7F"/>
              <w:right w:val="single" w:sz="6" w:space="0" w:color="7F7F7F"/>
            </w:tcBorders>
            <w:vAlign w:val="center"/>
          </w:tcPr>
          <w:p w14:paraId="3B0E0FC0"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P12</w:t>
            </w:r>
          </w:p>
        </w:tc>
        <w:tc>
          <w:tcPr>
            <w:tcW w:w="735" w:type="dxa"/>
            <w:tcBorders>
              <w:left w:val="single" w:sz="6" w:space="0" w:color="7F7F7F"/>
              <w:bottom w:val="single" w:sz="6" w:space="0" w:color="7F7F7F"/>
              <w:right w:val="single" w:sz="6" w:space="0" w:color="7F7F7F"/>
            </w:tcBorders>
            <w:vAlign w:val="center"/>
          </w:tcPr>
          <w:p w14:paraId="257F136A" w14:textId="77777777" w:rsidR="001C7CFE" w:rsidRDefault="00000000">
            <w:pPr>
              <w:pBdr>
                <w:top w:val="nil"/>
                <w:left w:val="nil"/>
                <w:bottom w:val="nil"/>
                <w:right w:val="nil"/>
                <w:between w:val="nil"/>
              </w:pBdr>
              <w:ind w:left="19"/>
              <w:rPr>
                <w:rFonts w:ascii="Calibri" w:eastAsia="Calibri" w:hAnsi="Calibri" w:cs="Calibri"/>
                <w:color w:val="000000"/>
                <w:sz w:val="24"/>
                <w:szCs w:val="24"/>
              </w:rPr>
            </w:pPr>
            <w:r>
              <w:rPr>
                <w:rFonts w:ascii="Calibri" w:eastAsia="Calibri" w:hAnsi="Calibri" w:cs="Calibri"/>
                <w:color w:val="000000"/>
                <w:sz w:val="24"/>
                <w:szCs w:val="24"/>
              </w:rPr>
              <w:t>P13</w:t>
            </w:r>
          </w:p>
        </w:tc>
        <w:tc>
          <w:tcPr>
            <w:tcW w:w="735" w:type="dxa"/>
            <w:tcBorders>
              <w:left w:val="single" w:sz="6" w:space="0" w:color="7F7F7F"/>
              <w:bottom w:val="single" w:sz="6" w:space="0" w:color="7F7F7F"/>
            </w:tcBorders>
            <w:vAlign w:val="center"/>
          </w:tcPr>
          <w:p w14:paraId="17189B1C" w14:textId="77777777" w:rsidR="001C7CFE" w:rsidRDefault="00000000">
            <w:pPr>
              <w:pBdr>
                <w:top w:val="nil"/>
                <w:left w:val="nil"/>
                <w:bottom w:val="nil"/>
                <w:right w:val="nil"/>
                <w:between w:val="nil"/>
              </w:pBdr>
              <w:ind w:left="19"/>
              <w:rPr>
                <w:rFonts w:ascii="Calibri" w:eastAsia="Calibri" w:hAnsi="Calibri" w:cs="Calibri"/>
                <w:color w:val="000000"/>
                <w:sz w:val="24"/>
                <w:szCs w:val="24"/>
              </w:rPr>
            </w:pPr>
            <w:r>
              <w:rPr>
                <w:rFonts w:ascii="Calibri" w:eastAsia="Calibri" w:hAnsi="Calibri" w:cs="Calibri"/>
                <w:color w:val="000000"/>
                <w:sz w:val="24"/>
                <w:szCs w:val="24"/>
              </w:rPr>
              <w:t>P14</w:t>
            </w:r>
          </w:p>
        </w:tc>
      </w:tr>
      <w:tr w:rsidR="001C7CFE" w14:paraId="2A12201B"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62EB02C7"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Tüm*</w:t>
            </w:r>
          </w:p>
        </w:tc>
        <w:tc>
          <w:tcPr>
            <w:tcW w:w="613" w:type="dxa"/>
            <w:tcBorders>
              <w:top w:val="single" w:sz="6" w:space="0" w:color="7F7F7F"/>
              <w:left w:val="single" w:sz="6" w:space="0" w:color="7F7F7F"/>
              <w:bottom w:val="single" w:sz="6" w:space="0" w:color="7F7F7F"/>
              <w:right w:val="single" w:sz="6" w:space="0" w:color="7F7F7F"/>
            </w:tcBorders>
            <w:vAlign w:val="center"/>
          </w:tcPr>
          <w:p w14:paraId="6CD67E08" w14:textId="77777777" w:rsidR="001C7CFE" w:rsidRDefault="001C7CFE">
            <w:pPr>
              <w:pBdr>
                <w:top w:val="nil"/>
                <w:left w:val="nil"/>
                <w:bottom w:val="nil"/>
                <w:right w:val="nil"/>
                <w:between w:val="nil"/>
              </w:pBdr>
              <w:ind w:left="16"/>
              <w:rPr>
                <w:rFonts w:ascii="Calibri" w:eastAsia="Calibri" w:hAnsi="Calibri" w:cs="Calibri"/>
                <w:color w:val="000000"/>
                <w:sz w:val="24"/>
                <w:szCs w:val="24"/>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BADEEC4"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AADCAC4"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8489AE4"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46B06EC"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8F593BB"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10313A7D" w14:textId="77777777" w:rsidR="001C7CFE" w:rsidRDefault="001C7CFE">
            <w:pPr>
              <w:pBdr>
                <w:top w:val="nil"/>
                <w:left w:val="nil"/>
                <w:bottom w:val="nil"/>
                <w:right w:val="nil"/>
                <w:between w:val="nil"/>
              </w:pBdr>
              <w:rPr>
                <w:rFonts w:ascii="Calibri" w:eastAsia="Calibri" w:hAnsi="Calibri" w:cs="Calibri"/>
                <w:color w:val="000000"/>
                <w:sz w:val="24"/>
                <w:szCs w:val="24"/>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4B9D80D0" w14:textId="77777777" w:rsidR="001C7CFE" w:rsidRDefault="001C7CFE">
            <w:pPr>
              <w:pBdr>
                <w:top w:val="nil"/>
                <w:left w:val="nil"/>
                <w:bottom w:val="nil"/>
                <w:right w:val="nil"/>
                <w:between w:val="nil"/>
              </w:pBdr>
              <w:ind w:left="18"/>
              <w:rPr>
                <w:rFonts w:ascii="Calibri" w:eastAsia="Calibri" w:hAnsi="Calibri" w:cs="Calibri"/>
                <w:color w:val="000000"/>
                <w:sz w:val="24"/>
                <w:szCs w:val="24"/>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74637643" w14:textId="77777777" w:rsidR="001C7CFE" w:rsidRDefault="001C7CFE">
            <w:pPr>
              <w:pBdr>
                <w:top w:val="nil"/>
                <w:left w:val="nil"/>
                <w:bottom w:val="nil"/>
                <w:right w:val="nil"/>
                <w:between w:val="nil"/>
              </w:pBdr>
              <w:ind w:left="18"/>
              <w:rPr>
                <w:rFonts w:ascii="Calibri" w:eastAsia="Calibri" w:hAnsi="Calibri" w:cs="Calibri"/>
                <w:color w:val="000000"/>
                <w:sz w:val="24"/>
                <w:szCs w:val="24"/>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26BCEC37" w14:textId="77777777" w:rsidR="001C7CFE" w:rsidRDefault="001C7CFE">
            <w:pPr>
              <w:pBdr>
                <w:top w:val="nil"/>
                <w:left w:val="nil"/>
                <w:bottom w:val="nil"/>
                <w:right w:val="nil"/>
                <w:between w:val="nil"/>
              </w:pBdr>
              <w:ind w:left="18"/>
              <w:rPr>
                <w:rFonts w:ascii="Calibri" w:eastAsia="Calibri" w:hAnsi="Calibri" w:cs="Calibri"/>
                <w:color w:val="000000"/>
                <w:sz w:val="24"/>
                <w:szCs w:val="24"/>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38BEC7D5" w14:textId="77777777" w:rsidR="001C7CFE" w:rsidRDefault="001C7CFE">
            <w:pPr>
              <w:pBdr>
                <w:top w:val="nil"/>
                <w:left w:val="nil"/>
                <w:bottom w:val="nil"/>
                <w:right w:val="nil"/>
                <w:between w:val="nil"/>
              </w:pBdr>
              <w:ind w:left="18"/>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0A0505A8" w14:textId="77777777" w:rsidR="001C7CFE" w:rsidRDefault="001C7CFE">
            <w:pPr>
              <w:pBdr>
                <w:top w:val="nil"/>
                <w:left w:val="nil"/>
                <w:bottom w:val="nil"/>
                <w:right w:val="nil"/>
                <w:between w:val="nil"/>
              </w:pBdr>
              <w:ind w:left="18"/>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7DB6B83F"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tcBorders>
            <w:vAlign w:val="center"/>
          </w:tcPr>
          <w:p w14:paraId="65C74E42"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r>
      <w:tr w:rsidR="001C7CFE" w14:paraId="7CE6938D"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14667564"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Ö1</w:t>
            </w:r>
          </w:p>
        </w:tc>
        <w:tc>
          <w:tcPr>
            <w:tcW w:w="613" w:type="dxa"/>
            <w:tcBorders>
              <w:top w:val="single" w:sz="6" w:space="0" w:color="7F7F7F"/>
              <w:left w:val="single" w:sz="6" w:space="0" w:color="7F7F7F"/>
              <w:bottom w:val="single" w:sz="6" w:space="0" w:color="7F7F7F"/>
              <w:right w:val="single" w:sz="6" w:space="0" w:color="7F7F7F"/>
            </w:tcBorders>
            <w:vAlign w:val="bottom"/>
          </w:tcPr>
          <w:p w14:paraId="39B23F0A"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062947F1"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5</w:t>
            </w:r>
          </w:p>
        </w:tc>
        <w:tc>
          <w:tcPr>
            <w:tcW w:w="613" w:type="dxa"/>
            <w:tcBorders>
              <w:top w:val="single" w:sz="6" w:space="0" w:color="7F7F7F"/>
              <w:left w:val="single" w:sz="6" w:space="0" w:color="7F7F7F"/>
              <w:bottom w:val="single" w:sz="6" w:space="0" w:color="7F7F7F"/>
              <w:right w:val="single" w:sz="6" w:space="0" w:color="7F7F7F"/>
            </w:tcBorders>
            <w:vAlign w:val="bottom"/>
          </w:tcPr>
          <w:p w14:paraId="78B98BD7"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0136A627"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2890E123"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5919D3AE"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w:t>
            </w:r>
          </w:p>
        </w:tc>
        <w:tc>
          <w:tcPr>
            <w:tcW w:w="625" w:type="dxa"/>
            <w:tcBorders>
              <w:top w:val="single" w:sz="6" w:space="0" w:color="7F7F7F"/>
              <w:left w:val="single" w:sz="6" w:space="0" w:color="7F7F7F"/>
              <w:bottom w:val="single" w:sz="6" w:space="0" w:color="7F7F7F"/>
              <w:right w:val="single" w:sz="6" w:space="0" w:color="7F7F7F"/>
            </w:tcBorders>
            <w:vAlign w:val="bottom"/>
          </w:tcPr>
          <w:p w14:paraId="4EDAA8FE"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25" w:type="dxa"/>
            <w:tcBorders>
              <w:top w:val="single" w:sz="6" w:space="0" w:color="7F7F7F"/>
              <w:left w:val="single" w:sz="6" w:space="0" w:color="7F7F7F"/>
              <w:bottom w:val="single" w:sz="6" w:space="0" w:color="7F7F7F"/>
              <w:right w:val="single" w:sz="6" w:space="0" w:color="7F7F7F"/>
            </w:tcBorders>
            <w:vAlign w:val="bottom"/>
          </w:tcPr>
          <w:p w14:paraId="3591F449"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625" w:type="dxa"/>
            <w:tcBorders>
              <w:top w:val="single" w:sz="6" w:space="0" w:color="7F7F7F"/>
              <w:left w:val="single" w:sz="6" w:space="0" w:color="7F7F7F"/>
              <w:bottom w:val="single" w:sz="6" w:space="0" w:color="7F7F7F"/>
              <w:right w:val="single" w:sz="6" w:space="0" w:color="7F7F7F"/>
            </w:tcBorders>
            <w:vAlign w:val="bottom"/>
          </w:tcPr>
          <w:p w14:paraId="3B557075"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bottom w:val="single" w:sz="6" w:space="0" w:color="7F7F7F"/>
              <w:right w:val="single" w:sz="6" w:space="0" w:color="7F7F7F"/>
            </w:tcBorders>
            <w:vAlign w:val="bottom"/>
          </w:tcPr>
          <w:p w14:paraId="57C80D79"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bottom w:val="single" w:sz="6" w:space="0" w:color="7F7F7F"/>
              <w:right w:val="single" w:sz="6" w:space="0" w:color="7F7F7F"/>
            </w:tcBorders>
            <w:vAlign w:val="bottom"/>
          </w:tcPr>
          <w:p w14:paraId="30B9B40C"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35" w:type="dxa"/>
            <w:tcBorders>
              <w:top w:val="single" w:sz="6" w:space="0" w:color="7F7F7F"/>
              <w:left w:val="single" w:sz="6" w:space="0" w:color="7F7F7F"/>
              <w:bottom w:val="single" w:sz="6" w:space="0" w:color="7F7F7F"/>
              <w:right w:val="single" w:sz="6" w:space="0" w:color="7F7F7F"/>
            </w:tcBorders>
            <w:vAlign w:val="bottom"/>
          </w:tcPr>
          <w:p w14:paraId="5F3D0913"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35" w:type="dxa"/>
            <w:tcBorders>
              <w:top w:val="single" w:sz="6" w:space="0" w:color="7F7F7F"/>
              <w:left w:val="single" w:sz="6" w:space="0" w:color="7F7F7F"/>
              <w:bottom w:val="single" w:sz="6" w:space="0" w:color="7F7F7F"/>
              <w:right w:val="single" w:sz="6" w:space="0" w:color="7F7F7F"/>
            </w:tcBorders>
            <w:vAlign w:val="bottom"/>
          </w:tcPr>
          <w:p w14:paraId="4391FA24"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tcBorders>
            <w:vAlign w:val="bottom"/>
          </w:tcPr>
          <w:p w14:paraId="5236018E"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r>
      <w:tr w:rsidR="001C7CFE" w14:paraId="2FE0A432"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34B788CD"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Ö2</w:t>
            </w:r>
          </w:p>
        </w:tc>
        <w:tc>
          <w:tcPr>
            <w:tcW w:w="613" w:type="dxa"/>
            <w:tcBorders>
              <w:top w:val="single" w:sz="6" w:space="0" w:color="7F7F7F"/>
              <w:left w:val="single" w:sz="6" w:space="0" w:color="7F7F7F"/>
              <w:bottom w:val="single" w:sz="6" w:space="0" w:color="7F7F7F"/>
              <w:right w:val="single" w:sz="6" w:space="0" w:color="7F7F7F"/>
            </w:tcBorders>
            <w:vAlign w:val="bottom"/>
          </w:tcPr>
          <w:p w14:paraId="0007EEA1"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4B5A34E9"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5EAC9EBE"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13" w:type="dxa"/>
            <w:tcBorders>
              <w:top w:val="single" w:sz="6" w:space="0" w:color="7F7F7F"/>
              <w:left w:val="single" w:sz="6" w:space="0" w:color="7F7F7F"/>
              <w:bottom w:val="single" w:sz="6" w:space="0" w:color="7F7F7F"/>
              <w:right w:val="single" w:sz="6" w:space="0" w:color="7F7F7F"/>
            </w:tcBorders>
            <w:vAlign w:val="bottom"/>
          </w:tcPr>
          <w:p w14:paraId="1F52CD2C"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4695C4E9"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w:t>
            </w:r>
          </w:p>
        </w:tc>
        <w:tc>
          <w:tcPr>
            <w:tcW w:w="613" w:type="dxa"/>
            <w:tcBorders>
              <w:top w:val="single" w:sz="6" w:space="0" w:color="7F7F7F"/>
              <w:left w:val="single" w:sz="6" w:space="0" w:color="7F7F7F"/>
              <w:bottom w:val="single" w:sz="6" w:space="0" w:color="7F7F7F"/>
              <w:right w:val="single" w:sz="6" w:space="0" w:color="7F7F7F"/>
            </w:tcBorders>
            <w:vAlign w:val="bottom"/>
          </w:tcPr>
          <w:p w14:paraId="7AAFF3C3"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25" w:type="dxa"/>
            <w:tcBorders>
              <w:top w:val="single" w:sz="6" w:space="0" w:color="7F7F7F"/>
              <w:left w:val="single" w:sz="6" w:space="0" w:color="7F7F7F"/>
              <w:bottom w:val="single" w:sz="6" w:space="0" w:color="7F7F7F"/>
              <w:right w:val="single" w:sz="6" w:space="0" w:color="7F7F7F"/>
            </w:tcBorders>
            <w:vAlign w:val="bottom"/>
          </w:tcPr>
          <w:p w14:paraId="4B2766DE"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w:t>
            </w:r>
          </w:p>
        </w:tc>
        <w:tc>
          <w:tcPr>
            <w:tcW w:w="625" w:type="dxa"/>
            <w:tcBorders>
              <w:top w:val="single" w:sz="6" w:space="0" w:color="7F7F7F"/>
              <w:left w:val="single" w:sz="6" w:space="0" w:color="7F7F7F"/>
              <w:bottom w:val="single" w:sz="6" w:space="0" w:color="7F7F7F"/>
              <w:right w:val="single" w:sz="6" w:space="0" w:color="7F7F7F"/>
            </w:tcBorders>
            <w:vAlign w:val="bottom"/>
          </w:tcPr>
          <w:p w14:paraId="41A22332"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3</w:t>
            </w:r>
          </w:p>
        </w:tc>
        <w:tc>
          <w:tcPr>
            <w:tcW w:w="625" w:type="dxa"/>
            <w:tcBorders>
              <w:top w:val="single" w:sz="6" w:space="0" w:color="7F7F7F"/>
              <w:left w:val="single" w:sz="6" w:space="0" w:color="7F7F7F"/>
              <w:bottom w:val="single" w:sz="6" w:space="0" w:color="7F7F7F"/>
              <w:right w:val="single" w:sz="6" w:space="0" w:color="7F7F7F"/>
            </w:tcBorders>
            <w:vAlign w:val="bottom"/>
          </w:tcPr>
          <w:p w14:paraId="042D191F"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bottom w:val="single" w:sz="6" w:space="0" w:color="7F7F7F"/>
              <w:right w:val="single" w:sz="6" w:space="0" w:color="7F7F7F"/>
            </w:tcBorders>
            <w:vAlign w:val="bottom"/>
          </w:tcPr>
          <w:p w14:paraId="51297993"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bottom w:val="single" w:sz="6" w:space="0" w:color="7F7F7F"/>
              <w:right w:val="single" w:sz="6" w:space="0" w:color="7F7F7F"/>
            </w:tcBorders>
            <w:vAlign w:val="bottom"/>
          </w:tcPr>
          <w:p w14:paraId="3F29E8E6"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35" w:type="dxa"/>
            <w:tcBorders>
              <w:top w:val="single" w:sz="6" w:space="0" w:color="7F7F7F"/>
              <w:left w:val="single" w:sz="6" w:space="0" w:color="7F7F7F"/>
              <w:bottom w:val="single" w:sz="6" w:space="0" w:color="7F7F7F"/>
              <w:right w:val="single" w:sz="6" w:space="0" w:color="7F7F7F"/>
            </w:tcBorders>
            <w:vAlign w:val="bottom"/>
          </w:tcPr>
          <w:p w14:paraId="45D899FE"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35" w:type="dxa"/>
            <w:tcBorders>
              <w:top w:val="single" w:sz="6" w:space="0" w:color="7F7F7F"/>
              <w:left w:val="single" w:sz="6" w:space="0" w:color="7F7F7F"/>
              <w:bottom w:val="single" w:sz="6" w:space="0" w:color="7F7F7F"/>
              <w:right w:val="single" w:sz="6" w:space="0" w:color="7F7F7F"/>
            </w:tcBorders>
            <w:vAlign w:val="bottom"/>
          </w:tcPr>
          <w:p w14:paraId="21988855"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tcBorders>
            <w:vAlign w:val="bottom"/>
          </w:tcPr>
          <w:p w14:paraId="73B2DD4C"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r>
      <w:tr w:rsidR="001C7CFE" w14:paraId="52A93E7C"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5807E81B"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Ö3</w:t>
            </w:r>
          </w:p>
        </w:tc>
        <w:tc>
          <w:tcPr>
            <w:tcW w:w="613" w:type="dxa"/>
            <w:tcBorders>
              <w:top w:val="single" w:sz="6" w:space="0" w:color="7F7F7F"/>
              <w:left w:val="single" w:sz="6" w:space="0" w:color="7F7F7F"/>
              <w:bottom w:val="single" w:sz="6" w:space="0" w:color="7F7F7F"/>
              <w:right w:val="single" w:sz="6" w:space="0" w:color="7F7F7F"/>
            </w:tcBorders>
            <w:vAlign w:val="bottom"/>
          </w:tcPr>
          <w:p w14:paraId="42603AC3"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00BB1459"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24085514"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13" w:type="dxa"/>
            <w:tcBorders>
              <w:top w:val="single" w:sz="6" w:space="0" w:color="7F7F7F"/>
              <w:left w:val="single" w:sz="6" w:space="0" w:color="7F7F7F"/>
              <w:bottom w:val="single" w:sz="6" w:space="0" w:color="7F7F7F"/>
              <w:right w:val="single" w:sz="6" w:space="0" w:color="7F7F7F"/>
            </w:tcBorders>
            <w:vAlign w:val="bottom"/>
          </w:tcPr>
          <w:p w14:paraId="6EB4A353"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22EAA24D"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1E611880"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25" w:type="dxa"/>
            <w:tcBorders>
              <w:top w:val="single" w:sz="6" w:space="0" w:color="7F7F7F"/>
              <w:left w:val="single" w:sz="6" w:space="0" w:color="7F7F7F"/>
              <w:bottom w:val="single" w:sz="6" w:space="0" w:color="7F7F7F"/>
              <w:right w:val="single" w:sz="6" w:space="0" w:color="7F7F7F"/>
            </w:tcBorders>
            <w:vAlign w:val="bottom"/>
          </w:tcPr>
          <w:p w14:paraId="0DF5A6A4"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25" w:type="dxa"/>
            <w:tcBorders>
              <w:top w:val="single" w:sz="6" w:space="0" w:color="7F7F7F"/>
              <w:left w:val="single" w:sz="6" w:space="0" w:color="7F7F7F"/>
              <w:bottom w:val="single" w:sz="6" w:space="0" w:color="7F7F7F"/>
              <w:right w:val="single" w:sz="6" w:space="0" w:color="7F7F7F"/>
            </w:tcBorders>
            <w:vAlign w:val="bottom"/>
          </w:tcPr>
          <w:p w14:paraId="2406A7A3"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4</w:t>
            </w:r>
          </w:p>
        </w:tc>
        <w:tc>
          <w:tcPr>
            <w:tcW w:w="625" w:type="dxa"/>
            <w:tcBorders>
              <w:top w:val="single" w:sz="6" w:space="0" w:color="7F7F7F"/>
              <w:left w:val="single" w:sz="6" w:space="0" w:color="7F7F7F"/>
              <w:bottom w:val="single" w:sz="6" w:space="0" w:color="7F7F7F"/>
              <w:right w:val="single" w:sz="6" w:space="0" w:color="7F7F7F"/>
            </w:tcBorders>
            <w:vAlign w:val="bottom"/>
          </w:tcPr>
          <w:p w14:paraId="2E59EBB0"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bottom w:val="single" w:sz="6" w:space="0" w:color="7F7F7F"/>
              <w:right w:val="single" w:sz="6" w:space="0" w:color="7F7F7F"/>
            </w:tcBorders>
            <w:vAlign w:val="bottom"/>
          </w:tcPr>
          <w:p w14:paraId="4AB37FC0"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23" w:type="dxa"/>
            <w:tcBorders>
              <w:top w:val="single" w:sz="6" w:space="0" w:color="7F7F7F"/>
              <w:left w:val="single" w:sz="6" w:space="0" w:color="7F7F7F"/>
              <w:bottom w:val="single" w:sz="6" w:space="0" w:color="7F7F7F"/>
              <w:right w:val="single" w:sz="6" w:space="0" w:color="7F7F7F"/>
            </w:tcBorders>
            <w:vAlign w:val="bottom"/>
          </w:tcPr>
          <w:p w14:paraId="6338C728"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35" w:type="dxa"/>
            <w:tcBorders>
              <w:top w:val="single" w:sz="6" w:space="0" w:color="7F7F7F"/>
              <w:left w:val="single" w:sz="6" w:space="0" w:color="7F7F7F"/>
              <w:bottom w:val="single" w:sz="6" w:space="0" w:color="7F7F7F"/>
              <w:right w:val="single" w:sz="6" w:space="0" w:color="7F7F7F"/>
            </w:tcBorders>
            <w:vAlign w:val="bottom"/>
          </w:tcPr>
          <w:p w14:paraId="143D44A4"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35" w:type="dxa"/>
            <w:tcBorders>
              <w:top w:val="single" w:sz="6" w:space="0" w:color="7F7F7F"/>
              <w:left w:val="single" w:sz="6" w:space="0" w:color="7F7F7F"/>
              <w:bottom w:val="single" w:sz="6" w:space="0" w:color="7F7F7F"/>
              <w:right w:val="single" w:sz="6" w:space="0" w:color="7F7F7F"/>
            </w:tcBorders>
            <w:vAlign w:val="bottom"/>
          </w:tcPr>
          <w:p w14:paraId="0D7F0BC4"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tcBorders>
            <w:vAlign w:val="bottom"/>
          </w:tcPr>
          <w:p w14:paraId="5DF31CEB"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r>
      <w:tr w:rsidR="001C7CFE" w14:paraId="05EA5979"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41CEF017"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Ö4</w:t>
            </w:r>
          </w:p>
        </w:tc>
        <w:tc>
          <w:tcPr>
            <w:tcW w:w="613" w:type="dxa"/>
            <w:tcBorders>
              <w:top w:val="single" w:sz="6" w:space="0" w:color="7F7F7F"/>
              <w:left w:val="single" w:sz="6" w:space="0" w:color="7F7F7F"/>
              <w:bottom w:val="single" w:sz="6" w:space="0" w:color="7F7F7F"/>
              <w:right w:val="single" w:sz="6" w:space="0" w:color="7F7F7F"/>
            </w:tcBorders>
            <w:vAlign w:val="bottom"/>
          </w:tcPr>
          <w:p w14:paraId="3ADD826A"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bottom w:val="single" w:sz="6" w:space="0" w:color="7F7F7F"/>
              <w:right w:val="single" w:sz="6" w:space="0" w:color="7F7F7F"/>
            </w:tcBorders>
            <w:vAlign w:val="bottom"/>
          </w:tcPr>
          <w:p w14:paraId="5EE0F11A"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768E4F0E"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13" w:type="dxa"/>
            <w:tcBorders>
              <w:top w:val="single" w:sz="6" w:space="0" w:color="7F7F7F"/>
              <w:left w:val="single" w:sz="6" w:space="0" w:color="7F7F7F"/>
              <w:bottom w:val="single" w:sz="6" w:space="0" w:color="7F7F7F"/>
              <w:right w:val="single" w:sz="6" w:space="0" w:color="7F7F7F"/>
            </w:tcBorders>
            <w:vAlign w:val="bottom"/>
          </w:tcPr>
          <w:p w14:paraId="4C7BB968"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5</w:t>
            </w:r>
          </w:p>
        </w:tc>
        <w:tc>
          <w:tcPr>
            <w:tcW w:w="613" w:type="dxa"/>
            <w:tcBorders>
              <w:top w:val="single" w:sz="6" w:space="0" w:color="7F7F7F"/>
              <w:left w:val="single" w:sz="6" w:space="0" w:color="7F7F7F"/>
              <w:bottom w:val="single" w:sz="6" w:space="0" w:color="7F7F7F"/>
              <w:right w:val="single" w:sz="6" w:space="0" w:color="7F7F7F"/>
            </w:tcBorders>
            <w:vAlign w:val="bottom"/>
          </w:tcPr>
          <w:p w14:paraId="4184A538"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bottom w:val="single" w:sz="6" w:space="0" w:color="7F7F7F"/>
              <w:right w:val="single" w:sz="6" w:space="0" w:color="7F7F7F"/>
            </w:tcBorders>
            <w:vAlign w:val="bottom"/>
          </w:tcPr>
          <w:p w14:paraId="18C33867"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w:t>
            </w:r>
          </w:p>
        </w:tc>
        <w:tc>
          <w:tcPr>
            <w:tcW w:w="625" w:type="dxa"/>
            <w:tcBorders>
              <w:top w:val="single" w:sz="6" w:space="0" w:color="7F7F7F"/>
              <w:left w:val="single" w:sz="6" w:space="0" w:color="7F7F7F"/>
              <w:bottom w:val="single" w:sz="6" w:space="0" w:color="7F7F7F"/>
              <w:right w:val="single" w:sz="6" w:space="0" w:color="7F7F7F"/>
            </w:tcBorders>
            <w:vAlign w:val="bottom"/>
          </w:tcPr>
          <w:p w14:paraId="14577FD8"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5</w:t>
            </w:r>
          </w:p>
        </w:tc>
        <w:tc>
          <w:tcPr>
            <w:tcW w:w="625" w:type="dxa"/>
            <w:tcBorders>
              <w:top w:val="single" w:sz="6" w:space="0" w:color="7F7F7F"/>
              <w:left w:val="single" w:sz="6" w:space="0" w:color="7F7F7F"/>
              <w:bottom w:val="single" w:sz="6" w:space="0" w:color="7F7F7F"/>
              <w:right w:val="single" w:sz="6" w:space="0" w:color="7F7F7F"/>
            </w:tcBorders>
            <w:vAlign w:val="bottom"/>
          </w:tcPr>
          <w:p w14:paraId="7BD02C53"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4</w:t>
            </w:r>
          </w:p>
        </w:tc>
        <w:tc>
          <w:tcPr>
            <w:tcW w:w="625" w:type="dxa"/>
            <w:tcBorders>
              <w:top w:val="single" w:sz="6" w:space="0" w:color="7F7F7F"/>
              <w:left w:val="single" w:sz="6" w:space="0" w:color="7F7F7F"/>
              <w:bottom w:val="single" w:sz="6" w:space="0" w:color="7F7F7F"/>
              <w:right w:val="single" w:sz="6" w:space="0" w:color="7F7F7F"/>
            </w:tcBorders>
            <w:vAlign w:val="bottom"/>
          </w:tcPr>
          <w:p w14:paraId="7C416874"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bottom w:val="single" w:sz="6" w:space="0" w:color="7F7F7F"/>
              <w:right w:val="single" w:sz="6" w:space="0" w:color="7F7F7F"/>
            </w:tcBorders>
            <w:vAlign w:val="bottom"/>
          </w:tcPr>
          <w:p w14:paraId="74513787"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3</w:t>
            </w:r>
          </w:p>
        </w:tc>
        <w:tc>
          <w:tcPr>
            <w:tcW w:w="723" w:type="dxa"/>
            <w:tcBorders>
              <w:top w:val="single" w:sz="6" w:space="0" w:color="7F7F7F"/>
              <w:left w:val="single" w:sz="6" w:space="0" w:color="7F7F7F"/>
              <w:bottom w:val="single" w:sz="6" w:space="0" w:color="7F7F7F"/>
              <w:right w:val="single" w:sz="6" w:space="0" w:color="7F7F7F"/>
            </w:tcBorders>
            <w:vAlign w:val="bottom"/>
          </w:tcPr>
          <w:p w14:paraId="6ACC2CF4"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35" w:type="dxa"/>
            <w:tcBorders>
              <w:top w:val="single" w:sz="6" w:space="0" w:color="7F7F7F"/>
              <w:left w:val="single" w:sz="6" w:space="0" w:color="7F7F7F"/>
              <w:bottom w:val="single" w:sz="6" w:space="0" w:color="7F7F7F"/>
              <w:right w:val="single" w:sz="6" w:space="0" w:color="7F7F7F"/>
            </w:tcBorders>
            <w:vAlign w:val="bottom"/>
          </w:tcPr>
          <w:p w14:paraId="35E570AC"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3</w:t>
            </w:r>
          </w:p>
        </w:tc>
        <w:tc>
          <w:tcPr>
            <w:tcW w:w="735" w:type="dxa"/>
            <w:tcBorders>
              <w:top w:val="single" w:sz="6" w:space="0" w:color="7F7F7F"/>
              <w:left w:val="single" w:sz="6" w:space="0" w:color="7F7F7F"/>
              <w:bottom w:val="single" w:sz="6" w:space="0" w:color="7F7F7F"/>
              <w:right w:val="single" w:sz="6" w:space="0" w:color="7F7F7F"/>
            </w:tcBorders>
            <w:vAlign w:val="bottom"/>
          </w:tcPr>
          <w:p w14:paraId="3E203CD8"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c>
          <w:tcPr>
            <w:tcW w:w="735" w:type="dxa"/>
            <w:tcBorders>
              <w:top w:val="single" w:sz="6" w:space="0" w:color="7F7F7F"/>
              <w:left w:val="single" w:sz="6" w:space="0" w:color="7F7F7F"/>
              <w:bottom w:val="single" w:sz="6" w:space="0" w:color="7F7F7F"/>
            </w:tcBorders>
            <w:vAlign w:val="bottom"/>
          </w:tcPr>
          <w:p w14:paraId="75CAF372"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r>
      <w:tr w:rsidR="001C7CFE" w14:paraId="0B42E410" w14:textId="77777777">
        <w:trPr>
          <w:trHeight w:val="237"/>
          <w:jc w:val="center"/>
        </w:trPr>
        <w:tc>
          <w:tcPr>
            <w:tcW w:w="1569" w:type="dxa"/>
            <w:tcBorders>
              <w:top w:val="single" w:sz="6" w:space="0" w:color="7F7F7F"/>
              <w:right w:val="single" w:sz="6" w:space="0" w:color="7F7F7F"/>
            </w:tcBorders>
            <w:vAlign w:val="center"/>
          </w:tcPr>
          <w:p w14:paraId="0A773095"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lastRenderedPageBreak/>
              <w:t>Ö5</w:t>
            </w:r>
          </w:p>
        </w:tc>
        <w:tc>
          <w:tcPr>
            <w:tcW w:w="613" w:type="dxa"/>
            <w:tcBorders>
              <w:top w:val="single" w:sz="6" w:space="0" w:color="7F7F7F"/>
              <w:left w:val="single" w:sz="6" w:space="0" w:color="7F7F7F"/>
              <w:right w:val="single" w:sz="6" w:space="0" w:color="7F7F7F"/>
            </w:tcBorders>
            <w:vAlign w:val="bottom"/>
          </w:tcPr>
          <w:p w14:paraId="198F6B65" w14:textId="77777777" w:rsidR="001C7CFE" w:rsidRDefault="00000000">
            <w:pPr>
              <w:pBdr>
                <w:top w:val="nil"/>
                <w:left w:val="nil"/>
                <w:bottom w:val="nil"/>
                <w:right w:val="nil"/>
                <w:between w:val="nil"/>
              </w:pBdr>
              <w:ind w:left="16"/>
              <w:rPr>
                <w:rFonts w:ascii="Calibri" w:eastAsia="Calibri" w:hAnsi="Calibri" w:cs="Calibri"/>
                <w:color w:val="000000"/>
                <w:sz w:val="24"/>
                <w:szCs w:val="24"/>
              </w:rPr>
            </w:pPr>
            <w:r>
              <w:rPr>
                <w:rFonts w:ascii="Calibri" w:eastAsia="Calibri" w:hAnsi="Calibri" w:cs="Calibri"/>
                <w:color w:val="000000"/>
                <w:sz w:val="24"/>
                <w:szCs w:val="24"/>
              </w:rPr>
              <w:t>3</w:t>
            </w:r>
          </w:p>
        </w:tc>
        <w:tc>
          <w:tcPr>
            <w:tcW w:w="613" w:type="dxa"/>
            <w:tcBorders>
              <w:top w:val="single" w:sz="6" w:space="0" w:color="7F7F7F"/>
              <w:left w:val="single" w:sz="6" w:space="0" w:color="7F7F7F"/>
              <w:right w:val="single" w:sz="6" w:space="0" w:color="7F7F7F"/>
            </w:tcBorders>
            <w:vAlign w:val="bottom"/>
          </w:tcPr>
          <w:p w14:paraId="2E17BC10"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right w:val="single" w:sz="6" w:space="0" w:color="7F7F7F"/>
            </w:tcBorders>
            <w:vAlign w:val="bottom"/>
          </w:tcPr>
          <w:p w14:paraId="5F967865"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w:t>
            </w:r>
          </w:p>
        </w:tc>
        <w:tc>
          <w:tcPr>
            <w:tcW w:w="613" w:type="dxa"/>
            <w:tcBorders>
              <w:top w:val="single" w:sz="6" w:space="0" w:color="7F7F7F"/>
              <w:left w:val="single" w:sz="6" w:space="0" w:color="7F7F7F"/>
              <w:right w:val="single" w:sz="6" w:space="0" w:color="7F7F7F"/>
            </w:tcBorders>
            <w:vAlign w:val="bottom"/>
          </w:tcPr>
          <w:p w14:paraId="2A959894"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right w:val="single" w:sz="6" w:space="0" w:color="7F7F7F"/>
            </w:tcBorders>
            <w:vAlign w:val="bottom"/>
          </w:tcPr>
          <w:p w14:paraId="480B3018"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w:t>
            </w:r>
          </w:p>
        </w:tc>
        <w:tc>
          <w:tcPr>
            <w:tcW w:w="613" w:type="dxa"/>
            <w:tcBorders>
              <w:top w:val="single" w:sz="6" w:space="0" w:color="7F7F7F"/>
              <w:left w:val="single" w:sz="6" w:space="0" w:color="7F7F7F"/>
              <w:right w:val="single" w:sz="6" w:space="0" w:color="7F7F7F"/>
            </w:tcBorders>
            <w:vAlign w:val="bottom"/>
          </w:tcPr>
          <w:p w14:paraId="7040E9C0"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w:t>
            </w:r>
          </w:p>
        </w:tc>
        <w:tc>
          <w:tcPr>
            <w:tcW w:w="625" w:type="dxa"/>
            <w:tcBorders>
              <w:top w:val="single" w:sz="6" w:space="0" w:color="7F7F7F"/>
              <w:left w:val="single" w:sz="6" w:space="0" w:color="7F7F7F"/>
              <w:right w:val="single" w:sz="6" w:space="0" w:color="7F7F7F"/>
            </w:tcBorders>
            <w:vAlign w:val="bottom"/>
          </w:tcPr>
          <w:p w14:paraId="05544D36" w14:textId="77777777" w:rsidR="001C7CFE"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2</w:t>
            </w:r>
          </w:p>
        </w:tc>
        <w:tc>
          <w:tcPr>
            <w:tcW w:w="625" w:type="dxa"/>
            <w:tcBorders>
              <w:top w:val="single" w:sz="6" w:space="0" w:color="7F7F7F"/>
              <w:left w:val="single" w:sz="6" w:space="0" w:color="7F7F7F"/>
              <w:right w:val="single" w:sz="6" w:space="0" w:color="7F7F7F"/>
            </w:tcBorders>
            <w:vAlign w:val="bottom"/>
          </w:tcPr>
          <w:p w14:paraId="0E22B7CF"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3</w:t>
            </w:r>
          </w:p>
        </w:tc>
        <w:tc>
          <w:tcPr>
            <w:tcW w:w="625" w:type="dxa"/>
            <w:tcBorders>
              <w:top w:val="single" w:sz="6" w:space="0" w:color="7F7F7F"/>
              <w:left w:val="single" w:sz="6" w:space="0" w:color="7F7F7F"/>
              <w:right w:val="single" w:sz="6" w:space="0" w:color="7F7F7F"/>
            </w:tcBorders>
            <w:vAlign w:val="bottom"/>
          </w:tcPr>
          <w:p w14:paraId="64F23399"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right w:val="single" w:sz="6" w:space="0" w:color="7F7F7F"/>
            </w:tcBorders>
            <w:vAlign w:val="bottom"/>
          </w:tcPr>
          <w:p w14:paraId="3AB265A6"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1</w:t>
            </w:r>
          </w:p>
        </w:tc>
        <w:tc>
          <w:tcPr>
            <w:tcW w:w="723" w:type="dxa"/>
            <w:tcBorders>
              <w:top w:val="single" w:sz="6" w:space="0" w:color="7F7F7F"/>
              <w:left w:val="single" w:sz="6" w:space="0" w:color="7F7F7F"/>
              <w:right w:val="single" w:sz="6" w:space="0" w:color="7F7F7F"/>
            </w:tcBorders>
            <w:vAlign w:val="bottom"/>
          </w:tcPr>
          <w:p w14:paraId="68F26ED0"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35" w:type="dxa"/>
            <w:tcBorders>
              <w:top w:val="single" w:sz="6" w:space="0" w:color="7F7F7F"/>
              <w:left w:val="single" w:sz="6" w:space="0" w:color="7F7F7F"/>
              <w:right w:val="single" w:sz="6" w:space="0" w:color="7F7F7F"/>
            </w:tcBorders>
            <w:vAlign w:val="bottom"/>
          </w:tcPr>
          <w:p w14:paraId="379215C7" w14:textId="77777777" w:rsidR="001C7CFE" w:rsidRDefault="00000000">
            <w:pPr>
              <w:pBdr>
                <w:top w:val="nil"/>
                <w:left w:val="nil"/>
                <w:bottom w:val="nil"/>
                <w:right w:val="nil"/>
                <w:between w:val="nil"/>
              </w:pBdr>
              <w:ind w:left="18"/>
              <w:rPr>
                <w:rFonts w:ascii="Calibri" w:eastAsia="Calibri" w:hAnsi="Calibri" w:cs="Calibri"/>
                <w:color w:val="000000"/>
                <w:sz w:val="24"/>
                <w:szCs w:val="24"/>
              </w:rPr>
            </w:pPr>
            <w:r>
              <w:rPr>
                <w:rFonts w:ascii="Calibri" w:eastAsia="Calibri" w:hAnsi="Calibri" w:cs="Calibri"/>
                <w:color w:val="000000"/>
                <w:sz w:val="24"/>
                <w:szCs w:val="24"/>
              </w:rPr>
              <w:t>2</w:t>
            </w:r>
          </w:p>
        </w:tc>
        <w:tc>
          <w:tcPr>
            <w:tcW w:w="735" w:type="dxa"/>
            <w:tcBorders>
              <w:top w:val="single" w:sz="6" w:space="0" w:color="7F7F7F"/>
              <w:left w:val="single" w:sz="6" w:space="0" w:color="7F7F7F"/>
              <w:right w:val="single" w:sz="6" w:space="0" w:color="7F7F7F"/>
            </w:tcBorders>
            <w:vAlign w:val="bottom"/>
          </w:tcPr>
          <w:p w14:paraId="7A5A4290"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c>
          <w:tcPr>
            <w:tcW w:w="735" w:type="dxa"/>
            <w:tcBorders>
              <w:top w:val="single" w:sz="6" w:space="0" w:color="7F7F7F"/>
              <w:left w:val="single" w:sz="6" w:space="0" w:color="7F7F7F"/>
            </w:tcBorders>
            <w:vAlign w:val="bottom"/>
          </w:tcPr>
          <w:p w14:paraId="73B89541" w14:textId="77777777" w:rsidR="001C7CFE" w:rsidRDefault="001C7CFE">
            <w:pPr>
              <w:pBdr>
                <w:top w:val="nil"/>
                <w:left w:val="nil"/>
                <w:bottom w:val="nil"/>
                <w:right w:val="nil"/>
                <w:between w:val="nil"/>
              </w:pBdr>
              <w:ind w:left="19"/>
              <w:rPr>
                <w:rFonts w:ascii="Calibri" w:eastAsia="Calibri" w:hAnsi="Calibri" w:cs="Calibri"/>
                <w:color w:val="000000"/>
                <w:sz w:val="24"/>
                <w:szCs w:val="24"/>
              </w:rPr>
            </w:pPr>
          </w:p>
        </w:tc>
      </w:tr>
    </w:tbl>
    <w:p w14:paraId="2034009F" w14:textId="77777777" w:rsidR="001C7CFE" w:rsidRDefault="00000000">
      <w:pPr>
        <w:ind w:left="-851" w:right="-851"/>
        <w:rPr>
          <w:rFonts w:ascii="Calibri" w:eastAsia="Calibri" w:hAnsi="Calibri" w:cs="Calibri"/>
          <w:sz w:val="24"/>
          <w:szCs w:val="24"/>
        </w:rPr>
      </w:pPr>
      <w:r>
        <w:rPr>
          <w:rFonts w:ascii="Calibri" w:eastAsia="Calibri" w:hAnsi="Calibri" w:cs="Calibri"/>
          <w:sz w:val="24"/>
          <w:szCs w:val="24"/>
          <w:vertAlign w:val="superscript"/>
        </w:rPr>
        <w:t>*</w:t>
      </w:r>
      <w:r>
        <w:rPr>
          <w:rFonts w:ascii="Calibri" w:eastAsia="Calibri" w:hAnsi="Calibri" w:cs="Calibri"/>
          <w:sz w:val="24"/>
          <w:szCs w:val="24"/>
        </w:rPr>
        <w:t>Dersin öğrenim çıktıları ile program çıktıları eşleştirilmeli ve 1-5 skalasına göre (1: Çok düşük, 2: Düşük, 3: Orta, 4: Yüksek, 5: Çok yüksek) katkı düzeyi puanlanmalıdır. Dersin öğrenim çıktıları en az bir (1) program çıktısı ile eşleşmelidir. Dersin öğrenim çıktıları bütün program çıktıları ile eşleştirilmemelidir. Dersin öğrenim çıktıları ve program çıktılarının sayısına göre satır ve sütun eklenebilir/çıkartılabilir.</w:t>
      </w:r>
    </w:p>
    <w:p w14:paraId="0608A031" w14:textId="77777777" w:rsidR="001C7CFE" w:rsidRDefault="00000000">
      <w:pPr>
        <w:ind w:left="-851" w:right="-851"/>
        <w:rPr>
          <w:rFonts w:ascii="Calibri" w:eastAsia="Calibri" w:hAnsi="Calibri" w:cs="Calibri"/>
          <w:sz w:val="24"/>
          <w:szCs w:val="24"/>
        </w:rPr>
      </w:pPr>
      <w:r>
        <w:rPr>
          <w:rFonts w:ascii="Calibri" w:eastAsia="Calibri" w:hAnsi="Calibri" w:cs="Calibri"/>
          <w:sz w:val="24"/>
          <w:szCs w:val="24"/>
        </w:rPr>
        <w:t>** Dersin tüm öğrenim çıktıları ile program çıktıları eşleştirilir.</w:t>
      </w:r>
    </w:p>
    <w:p w14:paraId="13F635C5" w14:textId="77777777" w:rsidR="001C7CFE" w:rsidRDefault="001C7CFE">
      <w:pPr>
        <w:widowControl/>
        <w:spacing w:after="160" w:line="278" w:lineRule="auto"/>
        <w:rPr>
          <w:rFonts w:ascii="Calibri" w:eastAsia="Calibri" w:hAnsi="Calibri" w:cs="Calibri"/>
          <w:b/>
          <w:bCs/>
          <w:sz w:val="24"/>
          <w:szCs w:val="24"/>
        </w:rPr>
      </w:pPr>
    </w:p>
    <w:sectPr w:rsidR="001C7CFE">
      <w:headerReference w:type="default" r:id="rId7"/>
      <w:footerReference w:type="default" r:id="rId8"/>
      <w:pgSz w:w="11906" w:h="16838"/>
      <w:pgMar w:top="284" w:right="1417" w:bottom="1134"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0634" w14:textId="77777777" w:rsidR="007E5356" w:rsidRDefault="007E5356">
      <w:r>
        <w:separator/>
      </w:r>
    </w:p>
  </w:endnote>
  <w:endnote w:type="continuationSeparator" w:id="0">
    <w:p w14:paraId="57525B99" w14:textId="77777777" w:rsidR="007E5356" w:rsidRDefault="007E5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Play">
    <w:charset w:val="00"/>
    <w:family w:val="auto"/>
    <w:pitch w:val="default"/>
    <w:embedRegular r:id="rId1" w:fontKey="{71D8A51B-91F0-42B7-ACE3-DE2E7C398C34}"/>
  </w:font>
  <w:font w:name="Aptos">
    <w:charset w:val="00"/>
    <w:family w:val="swiss"/>
    <w:pitch w:val="variable"/>
    <w:sig w:usb0="20000287" w:usb1="00000003" w:usb2="00000000" w:usb3="00000000" w:csb0="0000019F" w:csb1="00000000"/>
    <w:embedRegular r:id="rId2" w:fontKey="{C2C457D1-585C-4A0A-B81D-3437B1745029}"/>
    <w:embedItalic r:id="rId3" w:fontKey="{3BAE0EDD-BF34-4B5B-8355-48CC72894697}"/>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D30B8B21-0DC3-463C-934F-9C93F5A21E47}"/>
  </w:font>
  <w:font w:name="Tahoma">
    <w:panose1 w:val="020B0604030504040204"/>
    <w:charset w:val="00"/>
    <w:family w:val="roman"/>
    <w:notTrueType/>
    <w:pitch w:val="default"/>
    <w:embedRegular r:id="rId5" w:fontKey="{29FC20B9-2DC4-47A9-A1E6-7DD202C11D69}"/>
  </w:font>
  <w:font w:name="Franklin Gothic Book">
    <w:panose1 w:val="020B0503020102020204"/>
    <w:charset w:val="00"/>
    <w:family w:val="roman"/>
    <w:notTrueType/>
    <w:pitch w:val="default"/>
    <w:embedRegular r:id="rId6" w:fontKey="{315796A8-3083-4745-9354-512756214056}"/>
  </w:font>
  <w:font w:name="Calibri">
    <w:panose1 w:val="020F0502020204030204"/>
    <w:charset w:val="A2"/>
    <w:family w:val="swiss"/>
    <w:pitch w:val="variable"/>
    <w:sig w:usb0="E4002EFF" w:usb1="C000247B" w:usb2="00000009" w:usb3="00000000" w:csb0="000001FF" w:csb1="00000000"/>
    <w:embedRegular r:id="rId7" w:fontKey="{1DD9BCA1-0199-4E2E-9BF7-FADD462C34A2}"/>
    <w:embedBold r:id="rId8" w:fontKey="{93DFCB5A-B5A5-4387-8BAA-1759DA9E36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AEBD" w14:textId="77777777" w:rsidR="001C7CFE" w:rsidRDefault="001C7CFE">
    <w:pPr>
      <w:pBdr>
        <w:top w:val="nil"/>
        <w:left w:val="nil"/>
        <w:bottom w:val="nil"/>
        <w:right w:val="nil"/>
        <w:between w:val="nil"/>
      </w:pBdr>
      <w:tabs>
        <w:tab w:val="center" w:pos="4536"/>
        <w:tab w:val="right" w:pos="9072"/>
        <w:tab w:val="left" w:pos="6200"/>
      </w:tabs>
      <w:ind w:right="-851"/>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59462" w14:textId="77777777" w:rsidR="007E5356" w:rsidRDefault="007E5356">
      <w:r>
        <w:separator/>
      </w:r>
    </w:p>
  </w:footnote>
  <w:footnote w:type="continuationSeparator" w:id="0">
    <w:p w14:paraId="79077B96" w14:textId="77777777" w:rsidR="007E5356" w:rsidRDefault="007E5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2AF6" w14:textId="77777777" w:rsidR="001C7CFE" w:rsidRDefault="001C7CFE">
    <w:pPr>
      <w:pBdr>
        <w:top w:val="nil"/>
        <w:left w:val="nil"/>
        <w:bottom w:val="nil"/>
        <w:right w:val="nil"/>
        <w:between w:val="nil"/>
      </w:pBdr>
      <w:spacing w:line="276" w:lineRule="auto"/>
      <w:rPr>
        <w:rFonts w:ascii="Times New Roman" w:eastAsia="Times New Roman" w:hAnsi="Times New Roman" w:cs="Times New Roman"/>
        <w:b/>
        <w:bCs/>
        <w:sz w:val="20"/>
        <w:szCs w:val="20"/>
      </w:rPr>
    </w:pPr>
  </w:p>
  <w:p w14:paraId="7359E772" w14:textId="77777777" w:rsidR="001C7CFE" w:rsidRDefault="001C7CFE">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FE"/>
    <w:rsid w:val="001C7CFE"/>
    <w:rsid w:val="007B2E1F"/>
    <w:rsid w:val="007E5356"/>
    <w:rsid w:val="00A355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EF819"/>
  <w15:docId w15:val="{C58BAFF2-F7C4-41D6-9D3D-1CCA034B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widowControl/>
      <w:spacing w:before="360" w:after="80" w:line="278" w:lineRule="auto"/>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widowControl/>
      <w:spacing w:before="160" w:after="80" w:line="278" w:lineRule="auto"/>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widowControl/>
      <w:spacing w:before="160" w:after="80" w:line="278" w:lineRule="auto"/>
      <w:outlineLvl w:val="2"/>
    </w:pPr>
    <w:rPr>
      <w:rFonts w:ascii="Aptos" w:eastAsia="Aptos" w:hAnsi="Aptos" w:cs="Aptos"/>
      <w:color w:val="0F4761"/>
      <w:sz w:val="28"/>
      <w:szCs w:val="28"/>
    </w:rPr>
  </w:style>
  <w:style w:type="paragraph" w:styleId="Balk4">
    <w:name w:val="heading 4"/>
    <w:basedOn w:val="Normal"/>
    <w:next w:val="Normal"/>
    <w:uiPriority w:val="9"/>
    <w:semiHidden/>
    <w:unhideWhenUsed/>
    <w:qFormat/>
    <w:pPr>
      <w:keepNext/>
      <w:keepLines/>
      <w:widowControl/>
      <w:spacing w:before="80" w:after="40" w:line="278" w:lineRule="auto"/>
      <w:outlineLvl w:val="3"/>
    </w:pPr>
    <w:rPr>
      <w:rFonts w:ascii="Aptos" w:eastAsia="Aptos" w:hAnsi="Aptos" w:cs="Aptos"/>
      <w:i/>
      <w:iCs/>
      <w:color w:val="0F4761"/>
      <w:sz w:val="24"/>
      <w:szCs w:val="24"/>
    </w:rPr>
  </w:style>
  <w:style w:type="paragraph" w:styleId="Balk5">
    <w:name w:val="heading 5"/>
    <w:basedOn w:val="Normal"/>
    <w:next w:val="Normal"/>
    <w:uiPriority w:val="9"/>
    <w:semiHidden/>
    <w:unhideWhenUsed/>
    <w:qFormat/>
    <w:pPr>
      <w:keepNext/>
      <w:keepLines/>
      <w:widowControl/>
      <w:spacing w:before="80" w:after="40" w:line="278" w:lineRule="auto"/>
      <w:outlineLvl w:val="4"/>
    </w:pPr>
    <w:rPr>
      <w:rFonts w:ascii="Aptos" w:eastAsia="Aptos" w:hAnsi="Aptos" w:cs="Aptos"/>
      <w:color w:val="0F4761"/>
      <w:sz w:val="24"/>
      <w:szCs w:val="24"/>
    </w:rPr>
  </w:style>
  <w:style w:type="paragraph" w:styleId="Balk6">
    <w:name w:val="heading 6"/>
    <w:basedOn w:val="Normal"/>
    <w:next w:val="Normal"/>
    <w:uiPriority w:val="9"/>
    <w:semiHidden/>
    <w:unhideWhenUsed/>
    <w:qFormat/>
    <w:pPr>
      <w:keepNext/>
      <w:keepLines/>
      <w:widowControl/>
      <w:spacing w:before="40" w:line="278" w:lineRule="auto"/>
      <w:outlineLvl w:val="5"/>
    </w:pPr>
    <w:rPr>
      <w:rFonts w:ascii="Aptos" w:eastAsia="Aptos" w:hAnsi="Aptos" w:cs="Aptos"/>
      <w:i/>
      <w:iCs/>
      <w:color w:val="595959"/>
      <w:sz w:val="24"/>
      <w:szCs w:val="24"/>
    </w:rPr>
  </w:style>
  <w:style w:type="paragraph" w:styleId="Balk7">
    <w:name w:val="heading 7"/>
    <w:basedOn w:val="Normal"/>
    <w:next w:val="Normal"/>
    <w:link w:val="Balk7Char"/>
    <w:uiPriority w:val="9"/>
    <w:semiHidden/>
    <w:unhideWhenUsed/>
    <w:qFormat/>
    <w:rsid w:val="00F8511D"/>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Balk8">
    <w:name w:val="heading 8"/>
    <w:basedOn w:val="Normal"/>
    <w:next w:val="Normal"/>
    <w:link w:val="Balk8Char"/>
    <w:uiPriority w:val="9"/>
    <w:semiHidden/>
    <w:unhideWhenUsed/>
    <w:qFormat/>
    <w:rsid w:val="00F8511D"/>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Balk9">
    <w:name w:val="heading 9"/>
    <w:basedOn w:val="Normal"/>
    <w:next w:val="Normal"/>
    <w:link w:val="Balk9Char"/>
    <w:uiPriority w:val="9"/>
    <w:semiHidden/>
    <w:unhideWhenUsed/>
    <w:qFormat/>
    <w:rsid w:val="00F8511D"/>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widowControl/>
      <w:spacing w:after="80"/>
    </w:pPr>
    <w:rPr>
      <w:rFonts w:ascii="Play" w:eastAsia="Play" w:hAnsi="Play" w:cs="Play"/>
      <w:sz w:val="56"/>
      <w:szCs w:val="56"/>
    </w:rPr>
  </w:style>
  <w:style w:type="character" w:customStyle="1" w:styleId="Balk1Char">
    <w:name w:val="Başlık 1 Char"/>
    <w:basedOn w:val="VarsaylanParagrafYazTipi"/>
    <w:uiPriority w:val="9"/>
    <w:rsid w:val="00F8511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F8511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F8511D"/>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F8511D"/>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F8511D"/>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F8511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8511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8511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8511D"/>
    <w:rPr>
      <w:rFonts w:eastAsiaTheme="majorEastAsia" w:cstheme="majorBidi"/>
      <w:color w:val="272727" w:themeColor="text1" w:themeTint="D8"/>
    </w:rPr>
  </w:style>
  <w:style w:type="character" w:customStyle="1" w:styleId="KonuBalChar">
    <w:name w:val="Konu Başlığı Char"/>
    <w:basedOn w:val="VarsaylanParagrafYazTipi"/>
    <w:uiPriority w:val="10"/>
    <w:rsid w:val="00F8511D"/>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F851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8511D"/>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AlntChar">
    <w:name w:val="Alıntı Char"/>
    <w:basedOn w:val="VarsaylanParagrafYazTipi"/>
    <w:link w:val="Alnt"/>
    <w:uiPriority w:val="29"/>
    <w:rsid w:val="00F8511D"/>
    <w:rPr>
      <w:i/>
      <w:iCs/>
      <w:color w:val="404040" w:themeColor="text1" w:themeTint="BF"/>
    </w:rPr>
  </w:style>
  <w:style w:type="paragraph" w:styleId="ListeParagraf">
    <w:name w:val="List Paragraph"/>
    <w:basedOn w:val="Normal"/>
    <w:uiPriority w:val="1"/>
    <w:qFormat/>
    <w:rsid w:val="00F8511D"/>
    <w:pPr>
      <w:widowControl/>
      <w:spacing w:after="160" w:line="278" w:lineRule="auto"/>
      <w:ind w:left="720"/>
      <w:contextualSpacing/>
    </w:pPr>
    <w:rPr>
      <w:rFonts w:asciiTheme="minorHAnsi" w:eastAsiaTheme="minorHAnsi" w:hAnsiTheme="minorHAnsi" w:cstheme="minorBidi"/>
      <w:kern w:val="2"/>
      <w:sz w:val="24"/>
      <w:szCs w:val="24"/>
    </w:rPr>
  </w:style>
  <w:style w:type="character" w:styleId="GlVurgulama">
    <w:name w:val="Intense Emphasis"/>
    <w:basedOn w:val="VarsaylanParagrafYazTipi"/>
    <w:uiPriority w:val="21"/>
    <w:qFormat/>
    <w:rsid w:val="00F8511D"/>
    <w:rPr>
      <w:i/>
      <w:iCs/>
      <w:color w:val="0F4761" w:themeColor="accent1" w:themeShade="BF"/>
    </w:rPr>
  </w:style>
  <w:style w:type="paragraph" w:styleId="GlAlnt">
    <w:name w:val="Intense Quote"/>
    <w:basedOn w:val="Normal"/>
    <w:next w:val="Normal"/>
    <w:link w:val="GlAlntChar"/>
    <w:uiPriority w:val="30"/>
    <w:qFormat/>
    <w:rsid w:val="00F8511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rPr>
  </w:style>
  <w:style w:type="character" w:customStyle="1" w:styleId="GlAlntChar">
    <w:name w:val="Güçlü Alıntı Char"/>
    <w:basedOn w:val="VarsaylanParagrafYazTipi"/>
    <w:link w:val="GlAlnt"/>
    <w:uiPriority w:val="30"/>
    <w:rsid w:val="00F8511D"/>
    <w:rPr>
      <w:i/>
      <w:iCs/>
      <w:color w:val="0F4761" w:themeColor="accent1" w:themeShade="BF"/>
    </w:rPr>
  </w:style>
  <w:style w:type="character" w:styleId="GlBavuru">
    <w:name w:val="Intense Reference"/>
    <w:basedOn w:val="VarsaylanParagrafYazTipi"/>
    <w:uiPriority w:val="32"/>
    <w:qFormat/>
    <w:rsid w:val="00F8511D"/>
    <w:rPr>
      <w:b/>
      <w:bCs/>
      <w:smallCaps/>
      <w:color w:val="0F4761" w:themeColor="accent1" w:themeShade="BF"/>
      <w:spacing w:val="5"/>
    </w:rPr>
  </w:style>
  <w:style w:type="table" w:styleId="TabloKlavuzu">
    <w:name w:val="Table Grid"/>
    <w:basedOn w:val="NormalTablo"/>
    <w:uiPriority w:val="39"/>
    <w:rsid w:val="003F56FD"/>
    <w:pPr>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62A0F"/>
    <w:pPr>
      <w:tabs>
        <w:tab w:val="center" w:pos="4536"/>
        <w:tab w:val="right" w:pos="9072"/>
      </w:tabs>
    </w:pPr>
  </w:style>
  <w:style w:type="character" w:customStyle="1" w:styleId="stBilgiChar">
    <w:name w:val="Üst Bilgi Char"/>
    <w:basedOn w:val="VarsaylanParagrafYazTipi"/>
    <w:link w:val="stBilgi"/>
    <w:uiPriority w:val="99"/>
    <w:rsid w:val="00562A0F"/>
    <w:rPr>
      <w:rFonts w:ascii="Arial" w:eastAsia="Arial" w:hAnsi="Arial" w:cs="Arial"/>
      <w:kern w:val="0"/>
      <w:sz w:val="22"/>
      <w:szCs w:val="22"/>
    </w:rPr>
  </w:style>
  <w:style w:type="paragraph" w:styleId="AltBilgi">
    <w:name w:val="footer"/>
    <w:basedOn w:val="Normal"/>
    <w:link w:val="AltBilgiChar"/>
    <w:uiPriority w:val="99"/>
    <w:unhideWhenUsed/>
    <w:rsid w:val="00562A0F"/>
    <w:pPr>
      <w:tabs>
        <w:tab w:val="center" w:pos="4536"/>
        <w:tab w:val="right" w:pos="9072"/>
      </w:tabs>
    </w:pPr>
  </w:style>
  <w:style w:type="character" w:customStyle="1" w:styleId="AltBilgiChar">
    <w:name w:val="Alt Bilgi Char"/>
    <w:basedOn w:val="VarsaylanParagrafYazTipi"/>
    <w:link w:val="AltBilgi"/>
    <w:uiPriority w:val="99"/>
    <w:rsid w:val="00562A0F"/>
    <w:rPr>
      <w:rFonts w:ascii="Arial" w:eastAsia="Arial" w:hAnsi="Arial" w:cs="Arial"/>
      <w:kern w:val="0"/>
      <w:sz w:val="22"/>
      <w:szCs w:val="22"/>
    </w:rPr>
  </w:style>
  <w:style w:type="paragraph" w:styleId="GvdeMetni">
    <w:name w:val="Body Text"/>
    <w:basedOn w:val="Normal"/>
    <w:link w:val="GvdeMetniChar"/>
    <w:uiPriority w:val="1"/>
    <w:qFormat/>
    <w:rsid w:val="00562A0F"/>
    <w:rPr>
      <w:sz w:val="20"/>
      <w:szCs w:val="20"/>
    </w:rPr>
  </w:style>
  <w:style w:type="character" w:customStyle="1" w:styleId="GvdeMetniChar">
    <w:name w:val="Gövde Metni Char"/>
    <w:basedOn w:val="VarsaylanParagrafYazTipi"/>
    <w:link w:val="GvdeMetni"/>
    <w:uiPriority w:val="1"/>
    <w:rsid w:val="00562A0F"/>
    <w:rPr>
      <w:rFonts w:ascii="Arial" w:eastAsia="Arial" w:hAnsi="Arial" w:cs="Arial"/>
      <w:kern w:val="0"/>
      <w:sz w:val="20"/>
      <w:szCs w:val="20"/>
    </w:rPr>
  </w:style>
  <w:style w:type="table" w:customStyle="1" w:styleId="TableNormal0">
    <w:name w:val="Table Normal"/>
    <w:uiPriority w:val="2"/>
    <w:semiHidden/>
    <w:unhideWhenUsed/>
    <w:qFormat/>
    <w:rsid w:val="00B03F99"/>
    <w:pPr>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03F99"/>
    <w:pPr>
      <w:spacing w:before="40"/>
    </w:pPr>
  </w:style>
  <w:style w:type="paragraph" w:styleId="BalonMetni">
    <w:name w:val="Balloon Text"/>
    <w:basedOn w:val="Normal"/>
    <w:link w:val="BalonMetniChar"/>
    <w:uiPriority w:val="99"/>
    <w:semiHidden/>
    <w:unhideWhenUsed/>
    <w:rsid w:val="00B03F99"/>
    <w:rPr>
      <w:rFonts w:ascii="Tahoma" w:hAnsi="Tahoma" w:cs="Tahoma"/>
      <w:sz w:val="16"/>
      <w:szCs w:val="16"/>
    </w:rPr>
  </w:style>
  <w:style w:type="character" w:customStyle="1" w:styleId="BalonMetniChar">
    <w:name w:val="Balon Metni Char"/>
    <w:basedOn w:val="VarsaylanParagrafYazTipi"/>
    <w:link w:val="BalonMetni"/>
    <w:uiPriority w:val="99"/>
    <w:semiHidden/>
    <w:rsid w:val="00B03F99"/>
    <w:rPr>
      <w:rFonts w:ascii="Tahoma" w:eastAsia="Arial" w:hAnsi="Tahoma" w:cs="Tahoma"/>
      <w:kern w:val="0"/>
      <w:sz w:val="16"/>
      <w:szCs w:val="16"/>
    </w:rPr>
  </w:style>
  <w:style w:type="character" w:styleId="KitapBal">
    <w:name w:val="Book Title"/>
    <w:basedOn w:val="VarsaylanParagrafYazTipi"/>
    <w:uiPriority w:val="33"/>
    <w:qFormat/>
    <w:rsid w:val="00B03F99"/>
    <w:rPr>
      <w:b/>
      <w:bCs/>
      <w:smallCaps/>
      <w:spacing w:val="5"/>
    </w:rPr>
  </w:style>
  <w:style w:type="character" w:styleId="Kpr">
    <w:name w:val="Hyperlink"/>
    <w:basedOn w:val="VarsaylanParagrafYazTipi"/>
    <w:uiPriority w:val="99"/>
    <w:unhideWhenUsed/>
    <w:rsid w:val="00B03F99"/>
    <w:rPr>
      <w:color w:val="467886" w:themeColor="hyperlink"/>
      <w:u w:val="single"/>
    </w:rPr>
  </w:style>
  <w:style w:type="character" w:styleId="zlenenKpr">
    <w:name w:val="FollowedHyperlink"/>
    <w:basedOn w:val="VarsaylanParagrafYazTipi"/>
    <w:uiPriority w:val="99"/>
    <w:semiHidden/>
    <w:unhideWhenUsed/>
    <w:rsid w:val="00B03F99"/>
    <w:rPr>
      <w:color w:val="96607D" w:themeColor="followedHyperlink"/>
      <w:u w:val="single"/>
    </w:rPr>
  </w:style>
  <w:style w:type="paragraph" w:styleId="NormalWeb">
    <w:name w:val="Normal (Web)"/>
    <w:basedOn w:val="Normal"/>
    <w:uiPriority w:val="99"/>
    <w:unhideWhenUsed/>
    <w:rsid w:val="00B03F99"/>
    <w:pPr>
      <w:widowControl/>
      <w:spacing w:before="100" w:beforeAutospacing="1" w:after="100" w:afterAutospacing="1"/>
    </w:pPr>
    <w:rPr>
      <w:rFonts w:ascii="Times New Roman" w:eastAsia="Times New Roman" w:hAnsi="Times New Roman" w:cs="Times New Roman"/>
      <w:sz w:val="24"/>
      <w:szCs w:val="24"/>
    </w:rPr>
  </w:style>
  <w:style w:type="paragraph" w:styleId="GvdeMetniGirintisi2">
    <w:name w:val="Body Text Indent 2"/>
    <w:basedOn w:val="Normal"/>
    <w:link w:val="GvdeMetniGirintisi2Char"/>
    <w:uiPriority w:val="99"/>
    <w:semiHidden/>
    <w:unhideWhenUsed/>
    <w:rsid w:val="00B03F99"/>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B03F99"/>
    <w:rPr>
      <w:rFonts w:ascii="Arial" w:eastAsia="Arial" w:hAnsi="Arial" w:cs="Arial"/>
      <w:kern w:val="0"/>
      <w:sz w:val="22"/>
      <w:szCs w:val="22"/>
    </w:rPr>
  </w:style>
  <w:style w:type="character" w:customStyle="1" w:styleId="zmlenmeyenBahsetme1">
    <w:name w:val="Çözümlenmeyen Bahsetme1"/>
    <w:basedOn w:val="VarsaylanParagrafYazTipi"/>
    <w:uiPriority w:val="99"/>
    <w:semiHidden/>
    <w:unhideWhenUsed/>
    <w:rsid w:val="00B03F99"/>
    <w:rPr>
      <w:color w:val="605E5C"/>
      <w:shd w:val="clear" w:color="auto" w:fill="E1DFDD"/>
    </w:rPr>
  </w:style>
  <w:style w:type="paragraph" w:styleId="AralkYok">
    <w:name w:val="No Spacing"/>
    <w:link w:val="AralkYokChar"/>
    <w:uiPriority w:val="1"/>
    <w:qFormat/>
    <w:rsid w:val="00B03F99"/>
    <w:rPr>
      <w:rFonts w:eastAsiaTheme="minorEastAsia"/>
    </w:rPr>
  </w:style>
  <w:style w:type="character" w:customStyle="1" w:styleId="AralkYokChar">
    <w:name w:val="Aralık Yok Char"/>
    <w:basedOn w:val="VarsaylanParagrafYazTipi"/>
    <w:link w:val="AralkYok"/>
    <w:uiPriority w:val="1"/>
    <w:rsid w:val="00B03F99"/>
    <w:rPr>
      <w:rFonts w:eastAsiaTheme="minorEastAsia"/>
      <w:kern w:val="0"/>
      <w:sz w:val="22"/>
      <w:szCs w:val="22"/>
      <w:lang w:eastAsia="tr-TR"/>
    </w:rPr>
  </w:style>
  <w:style w:type="paragraph" w:styleId="Dzeltme">
    <w:name w:val="Revision"/>
    <w:hidden/>
    <w:uiPriority w:val="99"/>
    <w:semiHidden/>
    <w:rsid w:val="00B03F99"/>
  </w:style>
  <w:style w:type="character" w:styleId="zmlenmeyenBahsetme">
    <w:name w:val="Unresolved Mention"/>
    <w:basedOn w:val="VarsaylanParagrafYazTipi"/>
    <w:uiPriority w:val="99"/>
    <w:semiHidden/>
    <w:unhideWhenUsed/>
    <w:rsid w:val="00B03F99"/>
    <w:rPr>
      <w:color w:val="605E5C"/>
      <w:shd w:val="clear" w:color="auto" w:fill="E1DFDD"/>
    </w:rPr>
  </w:style>
  <w:style w:type="paragraph" w:customStyle="1" w:styleId="Default">
    <w:name w:val="Default"/>
    <w:rsid w:val="00B67D9D"/>
    <w:pPr>
      <w:autoSpaceDE w:val="0"/>
      <w:autoSpaceDN w:val="0"/>
      <w:adjustRightInd w:val="0"/>
    </w:pPr>
    <w:rPr>
      <w:rFonts w:ascii="Franklin Gothic Book" w:hAnsi="Franklin Gothic Book" w:cs="Franklin Gothic Book"/>
      <w:color w:val="000000"/>
    </w:rPr>
  </w:style>
  <w:style w:type="paragraph" w:styleId="Altyaz">
    <w:name w:val="Subtitle"/>
    <w:basedOn w:val="Normal"/>
    <w:next w:val="Normal"/>
    <w:uiPriority w:val="11"/>
    <w:qFormat/>
    <w:pPr>
      <w:widowControl/>
      <w:spacing w:after="160" w:line="278" w:lineRule="auto"/>
    </w:pPr>
    <w:rPr>
      <w:rFonts w:ascii="Aptos" w:eastAsia="Aptos" w:hAnsi="Aptos" w:cs="Aptos"/>
      <w:color w:val="595959"/>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UhCrsHJH4YMjyimsQcTkx0U1Q==">CgMxLjA4AHIhMTZtUW4xNWtPZm91ZnFoeE9kREpleDRHS3RWZjZpVlVL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1435</Words>
  <Characters>8185</Characters>
  <Application>Microsoft Office Word</Application>
  <DocSecurity>0</DocSecurity>
  <Lines>68</Lines>
  <Paragraphs>19</Paragraphs>
  <ScaleCrop>false</ScaleCrop>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Alpaslan Kusvuran</dc:creator>
  <cp:lastModifiedBy>Selin Tozoglu</cp:lastModifiedBy>
  <cp:revision>2</cp:revision>
  <dcterms:created xsi:type="dcterms:W3CDTF">2026-08-12T09:39:00Z</dcterms:created>
  <dcterms:modified xsi:type="dcterms:W3CDTF">2026-09-02T07:13:00Z</dcterms:modified>
</cp:coreProperties>
</file>