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2864C" w14:textId="77777777" w:rsidR="003B0FDE" w:rsidRPr="00394761" w:rsidRDefault="00000000">
      <w:pPr>
        <w:pStyle w:val="Balk2"/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A. Birim Bilgileri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B0FDE" w:rsidRPr="00394761" w14:paraId="39D1517F" w14:textId="77777777">
        <w:tc>
          <w:tcPr>
            <w:tcW w:w="4320" w:type="dxa"/>
          </w:tcPr>
          <w:p w14:paraId="33B71183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Birim Adı</w:t>
            </w:r>
          </w:p>
        </w:tc>
        <w:tc>
          <w:tcPr>
            <w:tcW w:w="4320" w:type="dxa"/>
          </w:tcPr>
          <w:p w14:paraId="1127AAD4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7F53FE4F" w14:textId="77777777">
        <w:tc>
          <w:tcPr>
            <w:tcW w:w="4320" w:type="dxa"/>
          </w:tcPr>
          <w:p w14:paraId="2E303DBE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Kontrol Tarihi</w:t>
            </w:r>
          </w:p>
        </w:tc>
        <w:tc>
          <w:tcPr>
            <w:tcW w:w="4320" w:type="dxa"/>
          </w:tcPr>
          <w:p w14:paraId="0BBD7C3E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36208DF8" w14:textId="77777777">
        <w:tc>
          <w:tcPr>
            <w:tcW w:w="4320" w:type="dxa"/>
          </w:tcPr>
          <w:p w14:paraId="545007D9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Kontrolü Yapan</w:t>
            </w:r>
          </w:p>
        </w:tc>
        <w:tc>
          <w:tcPr>
            <w:tcW w:w="4320" w:type="dxa"/>
          </w:tcPr>
          <w:p w14:paraId="1D49DFEF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1482EA27" w14:textId="77777777">
        <w:tc>
          <w:tcPr>
            <w:tcW w:w="4320" w:type="dxa"/>
          </w:tcPr>
          <w:p w14:paraId="19F33B23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Birim Yöneticisi</w:t>
            </w:r>
          </w:p>
        </w:tc>
        <w:tc>
          <w:tcPr>
            <w:tcW w:w="4320" w:type="dxa"/>
          </w:tcPr>
          <w:p w14:paraId="2330719A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7D5D9F66" w14:textId="77777777" w:rsidR="003B0FDE" w:rsidRPr="00394761" w:rsidRDefault="00000000">
      <w:pPr>
        <w:pStyle w:val="Balk2"/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B. İnternet Sayfası Kontrol Listesi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3B0FDE" w:rsidRPr="00394761" w14:paraId="561B83C9" w14:textId="77777777">
        <w:tc>
          <w:tcPr>
            <w:tcW w:w="2160" w:type="dxa"/>
          </w:tcPr>
          <w:p w14:paraId="0BB905F7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No</w:t>
            </w:r>
          </w:p>
        </w:tc>
        <w:tc>
          <w:tcPr>
            <w:tcW w:w="2160" w:type="dxa"/>
          </w:tcPr>
          <w:p w14:paraId="54269C96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Kontrol Edilecek Husus</w:t>
            </w:r>
          </w:p>
        </w:tc>
        <w:tc>
          <w:tcPr>
            <w:tcW w:w="2160" w:type="dxa"/>
          </w:tcPr>
          <w:p w14:paraId="685207BF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Durum</w:t>
            </w:r>
          </w:p>
        </w:tc>
        <w:tc>
          <w:tcPr>
            <w:tcW w:w="2160" w:type="dxa"/>
          </w:tcPr>
          <w:p w14:paraId="2E0021C0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Açıklama</w:t>
            </w:r>
          </w:p>
        </w:tc>
      </w:tr>
      <w:tr w:rsidR="003B0FDE" w:rsidRPr="00394761" w14:paraId="05544EC5" w14:textId="77777777">
        <w:tc>
          <w:tcPr>
            <w:tcW w:w="2160" w:type="dxa"/>
          </w:tcPr>
          <w:p w14:paraId="789BA955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1</w:t>
            </w:r>
          </w:p>
        </w:tc>
        <w:tc>
          <w:tcPr>
            <w:tcW w:w="2160" w:type="dxa"/>
          </w:tcPr>
          <w:p w14:paraId="06BC10A0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Birim tanıtım bilgileri günceldir.</w:t>
            </w:r>
          </w:p>
        </w:tc>
        <w:tc>
          <w:tcPr>
            <w:tcW w:w="2160" w:type="dxa"/>
          </w:tcPr>
          <w:p w14:paraId="77D68F6E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7D496FD6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257E9C1C" w14:textId="77777777">
        <w:tc>
          <w:tcPr>
            <w:tcW w:w="2160" w:type="dxa"/>
          </w:tcPr>
          <w:p w14:paraId="0E5E8FF2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2</w:t>
            </w:r>
          </w:p>
        </w:tc>
        <w:tc>
          <w:tcPr>
            <w:tcW w:w="2160" w:type="dxa"/>
          </w:tcPr>
          <w:p w14:paraId="5CC4E91D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Akademik personel bilgileri günceldir.</w:t>
            </w:r>
          </w:p>
        </w:tc>
        <w:tc>
          <w:tcPr>
            <w:tcW w:w="2160" w:type="dxa"/>
          </w:tcPr>
          <w:p w14:paraId="092FF234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0F6B6140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663F4AC1" w14:textId="77777777">
        <w:tc>
          <w:tcPr>
            <w:tcW w:w="2160" w:type="dxa"/>
          </w:tcPr>
          <w:p w14:paraId="05379912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3</w:t>
            </w:r>
          </w:p>
        </w:tc>
        <w:tc>
          <w:tcPr>
            <w:tcW w:w="2160" w:type="dxa"/>
          </w:tcPr>
          <w:p w14:paraId="40F7F22C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İdari personel bilgileri günceldir.</w:t>
            </w:r>
          </w:p>
        </w:tc>
        <w:tc>
          <w:tcPr>
            <w:tcW w:w="2160" w:type="dxa"/>
          </w:tcPr>
          <w:p w14:paraId="03126964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7461C7EA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779E84B5" w14:textId="77777777">
        <w:tc>
          <w:tcPr>
            <w:tcW w:w="2160" w:type="dxa"/>
          </w:tcPr>
          <w:p w14:paraId="2523AA5A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4</w:t>
            </w:r>
          </w:p>
        </w:tc>
        <w:tc>
          <w:tcPr>
            <w:tcW w:w="2160" w:type="dxa"/>
          </w:tcPr>
          <w:p w14:paraId="644B092C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İletişim bilgileri günceldir.</w:t>
            </w:r>
          </w:p>
        </w:tc>
        <w:tc>
          <w:tcPr>
            <w:tcW w:w="2160" w:type="dxa"/>
          </w:tcPr>
          <w:p w14:paraId="2DABCBF4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32BC29DB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7A35C607" w14:textId="77777777">
        <w:tc>
          <w:tcPr>
            <w:tcW w:w="2160" w:type="dxa"/>
          </w:tcPr>
          <w:p w14:paraId="1755FEE7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5</w:t>
            </w:r>
          </w:p>
        </w:tc>
        <w:tc>
          <w:tcPr>
            <w:tcW w:w="2160" w:type="dxa"/>
          </w:tcPr>
          <w:p w14:paraId="5920B404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Organizasyon şeması günceldir (varsa).</w:t>
            </w:r>
          </w:p>
        </w:tc>
        <w:tc>
          <w:tcPr>
            <w:tcW w:w="2160" w:type="dxa"/>
          </w:tcPr>
          <w:p w14:paraId="56A6DDF6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5A9DFE68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2495D3CF" w14:textId="77777777">
        <w:tc>
          <w:tcPr>
            <w:tcW w:w="2160" w:type="dxa"/>
          </w:tcPr>
          <w:p w14:paraId="7BFAEA1C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6</w:t>
            </w:r>
          </w:p>
        </w:tc>
        <w:tc>
          <w:tcPr>
            <w:tcW w:w="2160" w:type="dxa"/>
          </w:tcPr>
          <w:p w14:paraId="63F41FD8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Görev tanımları yayımlanmıştır (varsa).</w:t>
            </w:r>
          </w:p>
        </w:tc>
        <w:tc>
          <w:tcPr>
            <w:tcW w:w="2160" w:type="dxa"/>
          </w:tcPr>
          <w:p w14:paraId="27767C0F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07821615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63D26D1E" w14:textId="77777777">
        <w:tc>
          <w:tcPr>
            <w:tcW w:w="2160" w:type="dxa"/>
          </w:tcPr>
          <w:p w14:paraId="22EB7E2C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7</w:t>
            </w:r>
          </w:p>
        </w:tc>
        <w:tc>
          <w:tcPr>
            <w:tcW w:w="2160" w:type="dxa"/>
          </w:tcPr>
          <w:p w14:paraId="3F542CE2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İş akışları yayımlanmıştır (varsa).</w:t>
            </w:r>
          </w:p>
        </w:tc>
        <w:tc>
          <w:tcPr>
            <w:tcW w:w="2160" w:type="dxa"/>
          </w:tcPr>
          <w:p w14:paraId="1B4ABE35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1D6FC482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617BD9A4" w14:textId="77777777">
        <w:tc>
          <w:tcPr>
            <w:tcW w:w="2160" w:type="dxa"/>
          </w:tcPr>
          <w:p w14:paraId="1AB0F317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8</w:t>
            </w:r>
          </w:p>
        </w:tc>
        <w:tc>
          <w:tcPr>
            <w:tcW w:w="2160" w:type="dxa"/>
          </w:tcPr>
          <w:p w14:paraId="116A6F02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Formlar günceldir.</w:t>
            </w:r>
          </w:p>
        </w:tc>
        <w:tc>
          <w:tcPr>
            <w:tcW w:w="2160" w:type="dxa"/>
          </w:tcPr>
          <w:p w14:paraId="3B31554D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6EA23FF0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1800CDE4" w14:textId="77777777">
        <w:tc>
          <w:tcPr>
            <w:tcW w:w="2160" w:type="dxa"/>
          </w:tcPr>
          <w:p w14:paraId="6759415E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9</w:t>
            </w:r>
          </w:p>
        </w:tc>
        <w:tc>
          <w:tcPr>
            <w:tcW w:w="2160" w:type="dxa"/>
          </w:tcPr>
          <w:p w14:paraId="662D965A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Duyurular günceldir.</w:t>
            </w:r>
          </w:p>
        </w:tc>
        <w:tc>
          <w:tcPr>
            <w:tcW w:w="2160" w:type="dxa"/>
          </w:tcPr>
          <w:p w14:paraId="7DEDE76A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2AD3BCDA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1A3D8629" w14:textId="77777777">
        <w:tc>
          <w:tcPr>
            <w:tcW w:w="2160" w:type="dxa"/>
          </w:tcPr>
          <w:p w14:paraId="71E75D5F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lastRenderedPageBreak/>
              <w:t>10</w:t>
            </w:r>
          </w:p>
        </w:tc>
        <w:tc>
          <w:tcPr>
            <w:tcW w:w="2160" w:type="dxa"/>
          </w:tcPr>
          <w:p w14:paraId="53F5F288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Haber içerikleri günceldir.</w:t>
            </w:r>
          </w:p>
        </w:tc>
        <w:tc>
          <w:tcPr>
            <w:tcW w:w="2160" w:type="dxa"/>
          </w:tcPr>
          <w:p w14:paraId="1D663056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7459206A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6B007C8F" w14:textId="77777777">
        <w:tc>
          <w:tcPr>
            <w:tcW w:w="2160" w:type="dxa"/>
          </w:tcPr>
          <w:p w14:paraId="45508BEA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11</w:t>
            </w:r>
          </w:p>
        </w:tc>
        <w:tc>
          <w:tcPr>
            <w:tcW w:w="2160" w:type="dxa"/>
          </w:tcPr>
          <w:p w14:paraId="3E14729D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Kalite belgeleri günceldir (varsa).</w:t>
            </w:r>
          </w:p>
        </w:tc>
        <w:tc>
          <w:tcPr>
            <w:tcW w:w="2160" w:type="dxa"/>
          </w:tcPr>
          <w:p w14:paraId="317DCC60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42164276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68167451" w14:textId="77777777">
        <w:tc>
          <w:tcPr>
            <w:tcW w:w="2160" w:type="dxa"/>
          </w:tcPr>
          <w:p w14:paraId="0CB77609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12</w:t>
            </w:r>
          </w:p>
        </w:tc>
        <w:tc>
          <w:tcPr>
            <w:tcW w:w="2160" w:type="dxa"/>
          </w:tcPr>
          <w:p w14:paraId="7537E2F3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Mevzuat ve yönergeler günceldir (varsa).</w:t>
            </w:r>
          </w:p>
        </w:tc>
        <w:tc>
          <w:tcPr>
            <w:tcW w:w="2160" w:type="dxa"/>
          </w:tcPr>
          <w:p w14:paraId="7C0A8081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39F0DB36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7456767A" w14:textId="77777777">
        <w:tc>
          <w:tcPr>
            <w:tcW w:w="2160" w:type="dxa"/>
          </w:tcPr>
          <w:p w14:paraId="40792F20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13</w:t>
            </w:r>
          </w:p>
        </w:tc>
        <w:tc>
          <w:tcPr>
            <w:tcW w:w="2160" w:type="dxa"/>
          </w:tcPr>
          <w:p w14:paraId="0411C774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Sayfadaki bağlantılar çalışmaktadır.</w:t>
            </w:r>
          </w:p>
        </w:tc>
        <w:tc>
          <w:tcPr>
            <w:tcW w:w="2160" w:type="dxa"/>
          </w:tcPr>
          <w:p w14:paraId="391D650A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37B9F771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07130709" w14:textId="77777777">
        <w:tc>
          <w:tcPr>
            <w:tcW w:w="2160" w:type="dxa"/>
          </w:tcPr>
          <w:p w14:paraId="340C0AA6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14</w:t>
            </w:r>
          </w:p>
        </w:tc>
        <w:tc>
          <w:tcPr>
            <w:tcW w:w="2160" w:type="dxa"/>
          </w:tcPr>
          <w:p w14:paraId="4D016489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Dosya bağlantıları açılmaktadır.</w:t>
            </w:r>
          </w:p>
        </w:tc>
        <w:tc>
          <w:tcPr>
            <w:tcW w:w="2160" w:type="dxa"/>
          </w:tcPr>
          <w:p w14:paraId="497ABAA1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04568AAF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303A4121" w14:textId="77777777">
        <w:tc>
          <w:tcPr>
            <w:tcW w:w="2160" w:type="dxa"/>
          </w:tcPr>
          <w:p w14:paraId="0001A53D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15</w:t>
            </w:r>
          </w:p>
        </w:tc>
        <w:tc>
          <w:tcPr>
            <w:tcW w:w="2160" w:type="dxa"/>
          </w:tcPr>
          <w:p w14:paraId="5A2CB4C7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Sayfada eski veya hatalı bilgi bulunmamaktadır.</w:t>
            </w:r>
          </w:p>
        </w:tc>
        <w:tc>
          <w:tcPr>
            <w:tcW w:w="2160" w:type="dxa"/>
          </w:tcPr>
          <w:p w14:paraId="0020292A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Uygun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Güncellenmeli</w:t>
            </w:r>
            <w:r w:rsidRPr="00394761">
              <w:rPr>
                <w:rFonts w:ascii="Cambria" w:hAnsi="Cambria"/>
                <w:color w:val="000000" w:themeColor="text1"/>
              </w:rPr>
              <w:br/>
            </w:r>
            <w:r w:rsidRPr="0039476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394761">
              <w:rPr>
                <w:rFonts w:ascii="Cambria" w:hAnsi="Cambria"/>
                <w:color w:val="000000" w:themeColor="text1"/>
              </w:rPr>
              <w:t xml:space="preserve"> Uygulanamaz</w:t>
            </w:r>
          </w:p>
        </w:tc>
        <w:tc>
          <w:tcPr>
            <w:tcW w:w="2160" w:type="dxa"/>
          </w:tcPr>
          <w:p w14:paraId="6CD7DCB0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45E15426" w14:textId="77777777" w:rsidR="003B0FDE" w:rsidRPr="00394761" w:rsidRDefault="00000000">
      <w:pPr>
        <w:pStyle w:val="Balk2"/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C. Tespit Edilen Eksiklikler</w:t>
      </w:r>
    </w:p>
    <w:p w14:paraId="70660261" w14:textId="77777777" w:rsidR="003B0FDE" w:rsidRPr="00394761" w:rsidRDefault="00000000">
      <w:pPr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................................................................................................</w:t>
      </w:r>
    </w:p>
    <w:p w14:paraId="14763582" w14:textId="77777777" w:rsidR="003B0FDE" w:rsidRPr="00394761" w:rsidRDefault="00000000">
      <w:pPr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................................................................................................</w:t>
      </w:r>
    </w:p>
    <w:p w14:paraId="15EF6FDB" w14:textId="77777777" w:rsidR="003B0FDE" w:rsidRPr="00394761" w:rsidRDefault="00000000">
      <w:pPr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................................................................................................</w:t>
      </w:r>
    </w:p>
    <w:p w14:paraId="1DA2DDCE" w14:textId="77777777" w:rsidR="003B0FDE" w:rsidRPr="00394761" w:rsidRDefault="00000000">
      <w:pPr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................................................................................................</w:t>
      </w:r>
    </w:p>
    <w:p w14:paraId="0C23F8FD" w14:textId="77777777" w:rsidR="003B0FDE" w:rsidRPr="00394761" w:rsidRDefault="00000000">
      <w:pPr>
        <w:pStyle w:val="Balk2"/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D. Yapılması Planlanan Güncellemeler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B0FDE" w:rsidRPr="00394761" w14:paraId="49A4B122" w14:textId="77777777">
        <w:tc>
          <w:tcPr>
            <w:tcW w:w="2880" w:type="dxa"/>
          </w:tcPr>
          <w:p w14:paraId="5B13AA85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Yapılacak İş</w:t>
            </w:r>
          </w:p>
        </w:tc>
        <w:tc>
          <w:tcPr>
            <w:tcW w:w="2880" w:type="dxa"/>
          </w:tcPr>
          <w:p w14:paraId="1C819B64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Sorumlu</w:t>
            </w:r>
          </w:p>
        </w:tc>
        <w:tc>
          <w:tcPr>
            <w:tcW w:w="2880" w:type="dxa"/>
          </w:tcPr>
          <w:p w14:paraId="33331476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Tamamlanma Tarihi</w:t>
            </w:r>
          </w:p>
        </w:tc>
      </w:tr>
      <w:tr w:rsidR="003B0FDE" w:rsidRPr="00394761" w14:paraId="7026A9AD" w14:textId="77777777">
        <w:tc>
          <w:tcPr>
            <w:tcW w:w="2880" w:type="dxa"/>
          </w:tcPr>
          <w:p w14:paraId="4E2C3D04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880" w:type="dxa"/>
          </w:tcPr>
          <w:p w14:paraId="122DB03A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880" w:type="dxa"/>
          </w:tcPr>
          <w:p w14:paraId="7DCE5884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4D5D9EC0" w14:textId="77777777">
        <w:tc>
          <w:tcPr>
            <w:tcW w:w="2880" w:type="dxa"/>
          </w:tcPr>
          <w:p w14:paraId="16483714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880" w:type="dxa"/>
          </w:tcPr>
          <w:p w14:paraId="6B75BD06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880" w:type="dxa"/>
          </w:tcPr>
          <w:p w14:paraId="1EE18951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3B0FDE" w:rsidRPr="00394761" w14:paraId="07BA7F50" w14:textId="77777777">
        <w:tc>
          <w:tcPr>
            <w:tcW w:w="2880" w:type="dxa"/>
          </w:tcPr>
          <w:p w14:paraId="1B9FF9AE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880" w:type="dxa"/>
          </w:tcPr>
          <w:p w14:paraId="633A3817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880" w:type="dxa"/>
          </w:tcPr>
          <w:p w14:paraId="4B86A6D1" w14:textId="77777777" w:rsidR="003B0FDE" w:rsidRPr="00394761" w:rsidRDefault="003B0FDE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18B2DC4F" w14:textId="77777777" w:rsidR="003B0FDE" w:rsidRPr="00394761" w:rsidRDefault="00000000">
      <w:pPr>
        <w:pStyle w:val="Balk2"/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E. Sonuç</w:t>
      </w:r>
    </w:p>
    <w:p w14:paraId="20BA77AD" w14:textId="77777777" w:rsidR="003B0FDE" w:rsidRPr="00394761" w:rsidRDefault="00000000">
      <w:pPr>
        <w:rPr>
          <w:rFonts w:ascii="Cambria" w:hAnsi="Cambria"/>
          <w:color w:val="000000" w:themeColor="text1"/>
        </w:rPr>
      </w:pPr>
      <w:r w:rsidRPr="00394761">
        <w:rPr>
          <w:rFonts w:ascii="Segoe UI Symbol" w:hAnsi="Segoe UI Symbol" w:cs="Segoe UI Symbol"/>
          <w:color w:val="000000" w:themeColor="text1"/>
        </w:rPr>
        <w:t>☐</w:t>
      </w:r>
      <w:r w:rsidRPr="00394761">
        <w:rPr>
          <w:rFonts w:ascii="Cambria" w:hAnsi="Cambria"/>
          <w:color w:val="000000" w:themeColor="text1"/>
        </w:rPr>
        <w:t xml:space="preserve"> İnternet sayfası günceldir.</w:t>
      </w:r>
    </w:p>
    <w:p w14:paraId="2C8DEB6F" w14:textId="77777777" w:rsidR="003B0FDE" w:rsidRPr="00394761" w:rsidRDefault="00000000">
      <w:pPr>
        <w:rPr>
          <w:rFonts w:ascii="Cambria" w:hAnsi="Cambria"/>
          <w:color w:val="000000" w:themeColor="text1"/>
        </w:rPr>
      </w:pPr>
      <w:r w:rsidRPr="00394761">
        <w:rPr>
          <w:rFonts w:ascii="Segoe UI Symbol" w:hAnsi="Segoe UI Symbol" w:cs="Segoe UI Symbol"/>
          <w:color w:val="000000" w:themeColor="text1"/>
        </w:rPr>
        <w:t>☐</w:t>
      </w:r>
      <w:r w:rsidRPr="00394761">
        <w:rPr>
          <w:rFonts w:ascii="Cambria" w:hAnsi="Cambria"/>
          <w:color w:val="000000" w:themeColor="text1"/>
        </w:rPr>
        <w:t xml:space="preserve"> Kısmi güncelleme gerekmektedir.</w:t>
      </w:r>
    </w:p>
    <w:p w14:paraId="5B8DD505" w14:textId="77777777" w:rsidR="003B0FDE" w:rsidRPr="00394761" w:rsidRDefault="00000000">
      <w:pPr>
        <w:rPr>
          <w:rFonts w:ascii="Cambria" w:hAnsi="Cambria"/>
          <w:color w:val="000000" w:themeColor="text1"/>
        </w:rPr>
      </w:pPr>
      <w:r w:rsidRPr="00394761">
        <w:rPr>
          <w:rFonts w:ascii="Segoe UI Symbol" w:hAnsi="Segoe UI Symbol" w:cs="Segoe UI Symbol"/>
          <w:color w:val="000000" w:themeColor="text1"/>
        </w:rPr>
        <w:lastRenderedPageBreak/>
        <w:t>☐</w:t>
      </w:r>
      <w:r w:rsidRPr="00394761">
        <w:rPr>
          <w:rFonts w:ascii="Cambria" w:hAnsi="Cambria"/>
          <w:color w:val="000000" w:themeColor="text1"/>
        </w:rPr>
        <w:t xml:space="preserve"> Kapsamlı güncelleme gerekmektedir.</w:t>
      </w:r>
    </w:p>
    <w:p w14:paraId="6B31F688" w14:textId="77777777" w:rsidR="003B0FDE" w:rsidRPr="00394761" w:rsidRDefault="00000000">
      <w:pPr>
        <w:pStyle w:val="Balk2"/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F. Onay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B0FDE" w:rsidRPr="00394761" w14:paraId="3D1005AD" w14:textId="77777777">
        <w:tc>
          <w:tcPr>
            <w:tcW w:w="4320" w:type="dxa"/>
          </w:tcPr>
          <w:p w14:paraId="76CBB7D0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Hazırlayan</w:t>
            </w:r>
          </w:p>
        </w:tc>
        <w:tc>
          <w:tcPr>
            <w:tcW w:w="4320" w:type="dxa"/>
          </w:tcPr>
          <w:p w14:paraId="0057A2DF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Birim Yöneticisi</w:t>
            </w:r>
          </w:p>
        </w:tc>
      </w:tr>
      <w:tr w:rsidR="003B0FDE" w:rsidRPr="00394761" w14:paraId="7344C8E5" w14:textId="77777777">
        <w:tc>
          <w:tcPr>
            <w:tcW w:w="4320" w:type="dxa"/>
          </w:tcPr>
          <w:p w14:paraId="2AB68E53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Ad Soyad</w:t>
            </w:r>
          </w:p>
        </w:tc>
        <w:tc>
          <w:tcPr>
            <w:tcW w:w="4320" w:type="dxa"/>
          </w:tcPr>
          <w:p w14:paraId="387ECB29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Ad Soyad</w:t>
            </w:r>
          </w:p>
        </w:tc>
      </w:tr>
      <w:tr w:rsidR="003B0FDE" w:rsidRPr="00394761" w14:paraId="68215E5A" w14:textId="77777777">
        <w:tc>
          <w:tcPr>
            <w:tcW w:w="4320" w:type="dxa"/>
          </w:tcPr>
          <w:p w14:paraId="30DBF3B3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İmza / Tarih</w:t>
            </w:r>
          </w:p>
        </w:tc>
        <w:tc>
          <w:tcPr>
            <w:tcW w:w="4320" w:type="dxa"/>
          </w:tcPr>
          <w:p w14:paraId="0120F345" w14:textId="77777777" w:rsidR="003B0FDE" w:rsidRPr="00394761" w:rsidRDefault="00000000">
            <w:pPr>
              <w:rPr>
                <w:rFonts w:ascii="Cambria" w:hAnsi="Cambria"/>
                <w:color w:val="000000" w:themeColor="text1"/>
              </w:rPr>
            </w:pPr>
            <w:r w:rsidRPr="00394761">
              <w:rPr>
                <w:rFonts w:ascii="Cambria" w:hAnsi="Cambria"/>
                <w:color w:val="000000" w:themeColor="text1"/>
              </w:rPr>
              <w:t>İmza / Tarih</w:t>
            </w:r>
          </w:p>
        </w:tc>
      </w:tr>
    </w:tbl>
    <w:p w14:paraId="632D9D0D" w14:textId="77777777" w:rsidR="003B0FDE" w:rsidRPr="00394761" w:rsidRDefault="00000000">
      <w:pPr>
        <w:pStyle w:val="Balk2"/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Formun Kullanımı</w:t>
      </w:r>
    </w:p>
    <w:p w14:paraId="67EEF8C7" w14:textId="77777777" w:rsidR="003B0FDE" w:rsidRPr="00394761" w:rsidRDefault="00000000">
      <w:pPr>
        <w:rPr>
          <w:rFonts w:ascii="Cambria" w:hAnsi="Cambria"/>
          <w:color w:val="000000" w:themeColor="text1"/>
        </w:rPr>
      </w:pPr>
      <w:r w:rsidRPr="00394761">
        <w:rPr>
          <w:rFonts w:ascii="Cambria" w:hAnsi="Cambria"/>
          <w:color w:val="000000" w:themeColor="text1"/>
        </w:rPr>
        <w:t>Bu form, Üniversite İnternet Sayfası Yönergesi ve İç Kontrol Eylem Planı (KOSE 1.6.1) kapsamında, birim internet sayfalarının güncelliğinin ve doğruluğunun yılda en az bir kez gözden geçirilmesi amacıyla kullanılır.</w:t>
      </w:r>
    </w:p>
    <w:sectPr w:rsidR="003B0FDE" w:rsidRPr="00394761" w:rsidSect="005B1F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004BC" w14:textId="77777777" w:rsidR="007741FC" w:rsidRDefault="007741FC" w:rsidP="005B1FFB">
      <w:pPr>
        <w:spacing w:after="0" w:line="240" w:lineRule="auto"/>
      </w:pPr>
      <w:r>
        <w:separator/>
      </w:r>
    </w:p>
  </w:endnote>
  <w:endnote w:type="continuationSeparator" w:id="0">
    <w:p w14:paraId="1FF36FC8" w14:textId="77777777" w:rsidR="007741FC" w:rsidRDefault="007741FC" w:rsidP="005B1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53698" w14:textId="77777777" w:rsidR="005B1FFB" w:rsidRDefault="005B1FF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10"/>
      <w:gridCol w:w="2941"/>
      <w:gridCol w:w="2905"/>
    </w:tblGrid>
    <w:tr w:rsidR="005B1FFB" w:rsidRPr="00151E02" w14:paraId="313E573A" w14:textId="77777777" w:rsidTr="007B745F">
      <w:tc>
        <w:tcPr>
          <w:tcW w:w="3259" w:type="dxa"/>
        </w:tcPr>
        <w:p w14:paraId="43DBB7A2" w14:textId="77777777" w:rsidR="005B1FFB" w:rsidRPr="005E1C4C" w:rsidRDefault="005B1FFB" w:rsidP="005B1FFB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5F20A714" w14:textId="77777777" w:rsidR="005B1FFB" w:rsidRPr="005E1C4C" w:rsidRDefault="005B1FFB" w:rsidP="005B1FFB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02B69352" w14:textId="77777777" w:rsidR="005B1FFB" w:rsidRPr="005E1C4C" w:rsidRDefault="005B1FFB" w:rsidP="005B1FFB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5B1FFB" w14:paraId="6EFB6C7C" w14:textId="77777777" w:rsidTr="007B745F">
      <w:trPr>
        <w:trHeight w:val="1002"/>
      </w:trPr>
      <w:tc>
        <w:tcPr>
          <w:tcW w:w="3259" w:type="dxa"/>
        </w:tcPr>
        <w:p w14:paraId="3FA52CE1" w14:textId="77777777" w:rsidR="005B1FFB" w:rsidRPr="0009471F" w:rsidRDefault="005B1FFB" w:rsidP="005B1FFB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lang w:val="tr-TR"/>
            </w:rPr>
            <w:t>Kalite Koordinatörlüğü</w:t>
          </w:r>
        </w:p>
      </w:tc>
      <w:tc>
        <w:tcPr>
          <w:tcW w:w="3259" w:type="dxa"/>
        </w:tcPr>
        <w:p w14:paraId="3EB7984B" w14:textId="77777777" w:rsidR="005B1FFB" w:rsidRPr="005E1C4C" w:rsidRDefault="005B1FFB" w:rsidP="005B1FFB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245A45F2" w14:textId="77777777" w:rsidR="005B1FFB" w:rsidRPr="00AA2513" w:rsidRDefault="005B1FFB" w:rsidP="005B1FFB">
          <w:pPr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363A2071" w14:textId="77777777" w:rsidR="005B1FFB" w:rsidRPr="005E1C4C" w:rsidRDefault="005B1FFB" w:rsidP="005B1FFB">
          <w:pPr>
            <w:jc w:val="center"/>
            <w:rPr>
              <w:rFonts w:ascii="Times New Roman" w:hAnsi="Times New Roman"/>
            </w:rPr>
          </w:pPr>
        </w:p>
      </w:tc>
    </w:tr>
  </w:tbl>
  <w:p w14:paraId="50D6C150" w14:textId="77777777" w:rsidR="005B1FFB" w:rsidRDefault="005B1FF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B16F" w14:textId="77777777" w:rsidR="005B1FFB" w:rsidRDefault="005B1FF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F7C84" w14:textId="77777777" w:rsidR="007741FC" w:rsidRDefault="007741FC" w:rsidP="005B1FFB">
      <w:pPr>
        <w:spacing w:after="0" w:line="240" w:lineRule="auto"/>
      </w:pPr>
      <w:r>
        <w:separator/>
      </w:r>
    </w:p>
  </w:footnote>
  <w:footnote w:type="continuationSeparator" w:id="0">
    <w:p w14:paraId="7A103786" w14:textId="77777777" w:rsidR="007741FC" w:rsidRDefault="007741FC" w:rsidP="005B1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4E17F" w14:textId="77777777" w:rsidR="005B1FFB" w:rsidRDefault="005B1FF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74"/>
      <w:gridCol w:w="4581"/>
      <w:gridCol w:w="1684"/>
      <w:gridCol w:w="1417"/>
    </w:tblGrid>
    <w:tr w:rsidR="005B1FFB" w:rsidRPr="00AE6D38" w14:paraId="7005F075" w14:textId="77777777" w:rsidTr="007B745F">
      <w:trPr>
        <w:trHeight w:val="170"/>
      </w:trPr>
      <w:tc>
        <w:tcPr>
          <w:tcW w:w="1674" w:type="dxa"/>
          <w:vMerge w:val="restart"/>
          <w:vAlign w:val="center"/>
        </w:tcPr>
        <w:p w14:paraId="0259E61A" w14:textId="77777777" w:rsidR="005B1FFB" w:rsidRPr="00AE6D38" w:rsidRDefault="005B1FFB" w:rsidP="005B1FFB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6D5623D8" wp14:editId="1CAA00B2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1" w:type="dxa"/>
          <w:vMerge w:val="restart"/>
          <w:vAlign w:val="center"/>
        </w:tcPr>
        <w:p w14:paraId="4DDD3083" w14:textId="7122D0A3" w:rsidR="005B1FFB" w:rsidRPr="00343519" w:rsidRDefault="005B1FFB" w:rsidP="005B1FFB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 xml:space="preserve">BİRİM İNTERNET SAYFALARI KONTROL FORMU FORMU </w:t>
          </w:r>
        </w:p>
      </w:tc>
      <w:tc>
        <w:tcPr>
          <w:tcW w:w="1684" w:type="dxa"/>
          <w:vAlign w:val="center"/>
        </w:tcPr>
        <w:p w14:paraId="399AECDB" w14:textId="77777777" w:rsidR="005B1FFB" w:rsidRPr="00AE6D38" w:rsidRDefault="005B1FFB" w:rsidP="005B1FF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417" w:type="dxa"/>
          <w:vAlign w:val="center"/>
        </w:tcPr>
        <w:p w14:paraId="077D612F" w14:textId="026D90A4" w:rsidR="005B1FFB" w:rsidRPr="00AE6D38" w:rsidRDefault="005B1FFB" w:rsidP="005B1FFB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</w:t>
          </w:r>
          <w:r>
            <w:rPr>
              <w:rFonts w:ascii="Arial" w:hAnsi="Arial" w:cs="Arial"/>
              <w:b/>
              <w:sz w:val="18"/>
              <w:lang w:val="tr-TR"/>
            </w:rPr>
            <w:t>KBK</w:t>
          </w:r>
          <w:r>
            <w:rPr>
              <w:rFonts w:ascii="Arial" w:hAnsi="Arial" w:cs="Arial"/>
              <w:b/>
              <w:sz w:val="18"/>
            </w:rPr>
            <w:t>-00</w:t>
          </w:r>
          <w:r w:rsidR="00E71DA3">
            <w:rPr>
              <w:rFonts w:ascii="Arial" w:hAnsi="Arial" w:cs="Arial"/>
              <w:b/>
              <w:sz w:val="18"/>
            </w:rPr>
            <w:t>11</w:t>
          </w:r>
        </w:p>
      </w:tc>
    </w:tr>
    <w:tr w:rsidR="005B1FFB" w:rsidRPr="00AE6D38" w14:paraId="69F154CA" w14:textId="77777777" w:rsidTr="007B745F">
      <w:trPr>
        <w:trHeight w:val="276"/>
      </w:trPr>
      <w:tc>
        <w:tcPr>
          <w:tcW w:w="1674" w:type="dxa"/>
          <w:vMerge/>
          <w:vAlign w:val="center"/>
        </w:tcPr>
        <w:p w14:paraId="2EE6B509" w14:textId="77777777" w:rsidR="005B1FFB" w:rsidRPr="00AE6D38" w:rsidRDefault="005B1FFB" w:rsidP="005B1FFB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63BBEFE9" w14:textId="77777777" w:rsidR="005B1FFB" w:rsidRPr="00AE6D38" w:rsidRDefault="005B1FFB" w:rsidP="005B1FFB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3BEFAF16" w14:textId="77777777" w:rsidR="005B1FFB" w:rsidRPr="00AE6D38" w:rsidRDefault="005B1FFB" w:rsidP="005B1FF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417" w:type="dxa"/>
          <w:vAlign w:val="center"/>
        </w:tcPr>
        <w:p w14:paraId="751CB8FA" w14:textId="77777777" w:rsidR="005B1FFB" w:rsidRPr="00AE6D38" w:rsidRDefault="005B1FFB" w:rsidP="005B1FFB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5B1FFB" w:rsidRPr="00AE6D38" w14:paraId="2AA0A55B" w14:textId="77777777" w:rsidTr="007B745F">
      <w:trPr>
        <w:trHeight w:val="276"/>
      </w:trPr>
      <w:tc>
        <w:tcPr>
          <w:tcW w:w="1674" w:type="dxa"/>
          <w:vMerge/>
          <w:vAlign w:val="center"/>
        </w:tcPr>
        <w:p w14:paraId="6A4EC0E4" w14:textId="77777777" w:rsidR="005B1FFB" w:rsidRPr="00AE6D38" w:rsidRDefault="005B1FFB" w:rsidP="005B1FFB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6A4AE02A" w14:textId="77777777" w:rsidR="005B1FFB" w:rsidRPr="00AE6D38" w:rsidRDefault="005B1FFB" w:rsidP="005B1FFB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55869654" w14:textId="77777777" w:rsidR="005B1FFB" w:rsidRPr="00AE6D38" w:rsidRDefault="005B1FFB" w:rsidP="005B1FF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417" w:type="dxa"/>
          <w:vAlign w:val="center"/>
        </w:tcPr>
        <w:p w14:paraId="27420403" w14:textId="77777777" w:rsidR="005B1FFB" w:rsidRPr="00AE6D38" w:rsidRDefault="005B1FFB" w:rsidP="005B1FFB">
          <w:pPr>
            <w:rPr>
              <w:rFonts w:ascii="Arial" w:hAnsi="Arial" w:cs="Arial"/>
              <w:b/>
              <w:sz w:val="18"/>
            </w:rPr>
          </w:pPr>
        </w:p>
      </w:tc>
    </w:tr>
    <w:tr w:rsidR="005B1FFB" w:rsidRPr="00AE6D38" w14:paraId="4CE795A9" w14:textId="77777777" w:rsidTr="007B745F">
      <w:trPr>
        <w:trHeight w:val="276"/>
      </w:trPr>
      <w:tc>
        <w:tcPr>
          <w:tcW w:w="1674" w:type="dxa"/>
          <w:vMerge/>
          <w:vAlign w:val="center"/>
        </w:tcPr>
        <w:p w14:paraId="6FF46BB9" w14:textId="77777777" w:rsidR="005B1FFB" w:rsidRPr="00AE6D38" w:rsidRDefault="005B1FFB" w:rsidP="005B1FFB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0ED585FB" w14:textId="77777777" w:rsidR="005B1FFB" w:rsidRPr="00AE6D38" w:rsidRDefault="005B1FFB" w:rsidP="005B1FFB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3081A5B5" w14:textId="77777777" w:rsidR="005B1FFB" w:rsidRPr="00AE6D38" w:rsidRDefault="005B1FFB" w:rsidP="005B1FF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417" w:type="dxa"/>
          <w:vAlign w:val="center"/>
        </w:tcPr>
        <w:p w14:paraId="78BEDB14" w14:textId="77777777" w:rsidR="005B1FFB" w:rsidRPr="00AE6D38" w:rsidRDefault="005B1FFB" w:rsidP="005B1FFB">
          <w:pPr>
            <w:rPr>
              <w:rFonts w:ascii="Arial" w:hAnsi="Arial" w:cs="Arial"/>
              <w:b/>
              <w:sz w:val="18"/>
            </w:rPr>
          </w:pPr>
        </w:p>
      </w:tc>
    </w:tr>
    <w:tr w:rsidR="005B1FFB" w:rsidRPr="00AE6D38" w14:paraId="7371BC6A" w14:textId="77777777" w:rsidTr="007B745F">
      <w:trPr>
        <w:trHeight w:val="276"/>
      </w:trPr>
      <w:tc>
        <w:tcPr>
          <w:tcW w:w="1674" w:type="dxa"/>
          <w:vMerge/>
          <w:vAlign w:val="center"/>
        </w:tcPr>
        <w:p w14:paraId="6B6556EC" w14:textId="77777777" w:rsidR="005B1FFB" w:rsidRPr="00AE6D38" w:rsidRDefault="005B1FFB" w:rsidP="005B1FFB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29C49678" w14:textId="77777777" w:rsidR="005B1FFB" w:rsidRPr="00AE6D38" w:rsidRDefault="005B1FFB" w:rsidP="005B1FFB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75CD4172" w14:textId="77777777" w:rsidR="005B1FFB" w:rsidRPr="00AE6D38" w:rsidRDefault="005B1FFB" w:rsidP="005B1FF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417" w:type="dxa"/>
          <w:vAlign w:val="center"/>
        </w:tcPr>
        <w:p w14:paraId="5E54BA08" w14:textId="77777777" w:rsidR="005B1FFB" w:rsidRPr="00AE6D38" w:rsidRDefault="005B1FFB" w:rsidP="005B1FFB">
          <w:pPr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0EE22173" w14:textId="77777777" w:rsidR="005B1FFB" w:rsidRDefault="005B1FF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33A36" w14:textId="77777777" w:rsidR="005B1FFB" w:rsidRDefault="005B1FF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2040935">
    <w:abstractNumId w:val="8"/>
  </w:num>
  <w:num w:numId="2" w16cid:durableId="777523619">
    <w:abstractNumId w:val="6"/>
  </w:num>
  <w:num w:numId="3" w16cid:durableId="455222191">
    <w:abstractNumId w:val="5"/>
  </w:num>
  <w:num w:numId="4" w16cid:durableId="589967746">
    <w:abstractNumId w:val="4"/>
  </w:num>
  <w:num w:numId="5" w16cid:durableId="58942822">
    <w:abstractNumId w:val="7"/>
  </w:num>
  <w:num w:numId="6" w16cid:durableId="289358507">
    <w:abstractNumId w:val="3"/>
  </w:num>
  <w:num w:numId="7" w16cid:durableId="207649425">
    <w:abstractNumId w:val="2"/>
  </w:num>
  <w:num w:numId="8" w16cid:durableId="900359796">
    <w:abstractNumId w:val="1"/>
  </w:num>
  <w:num w:numId="9" w16cid:durableId="1390496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715C"/>
    <w:rsid w:val="0024269C"/>
    <w:rsid w:val="0029639D"/>
    <w:rsid w:val="00326F90"/>
    <w:rsid w:val="00394761"/>
    <w:rsid w:val="003B0FDE"/>
    <w:rsid w:val="005B1FFB"/>
    <w:rsid w:val="005C6442"/>
    <w:rsid w:val="007741FC"/>
    <w:rsid w:val="00AA1D8D"/>
    <w:rsid w:val="00AE0609"/>
    <w:rsid w:val="00B47730"/>
    <w:rsid w:val="00CB0664"/>
    <w:rsid w:val="00E71D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900B0"/>
  <w14:defaultImageDpi w14:val="300"/>
  <w15:docId w15:val="{429110AE-C779-224E-AE0A-02065FA1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4</cp:revision>
  <dcterms:created xsi:type="dcterms:W3CDTF">2013-12-23T23:15:00Z</dcterms:created>
  <dcterms:modified xsi:type="dcterms:W3CDTF">2026-07-29T13:37:00Z</dcterms:modified>
  <cp:category/>
</cp:coreProperties>
</file>