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53DCF" w14:textId="68448E73" w:rsidR="0032441F" w:rsidRDefault="00000000">
      <w:pPr>
        <w:jc w:val="center"/>
      </w:pPr>
      <w:r>
        <w:rPr>
          <w:b/>
          <w:sz w:val="28"/>
        </w:rPr>
        <w:br/>
      </w:r>
      <w:r>
        <w:rPr>
          <w:i/>
        </w:rPr>
        <w:br/>
        <w:t>İzleme Standartları – İSE 17.5.1 / İSE 17.5.2</w:t>
      </w:r>
    </w:p>
    <w:p w14:paraId="3C70DFBA" w14:textId="77777777" w:rsidR="0032441F" w:rsidRDefault="00000000">
      <w:r>
        <w:rPr>
          <w:b/>
        </w:rPr>
        <w:t xml:space="preserve">Amaç: </w:t>
      </w:r>
      <w:r>
        <w:t>Yıllık iç kontrol değerlendirmesinde belirlenen eksiklik ve geliştirme ihtiyaçları için eylem, sorumluluk, çıktı, termin ve izleme yönteminin belirlenmesi; gerçekleşmenin altı aylık dönemlerde izlenmesidir.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5"/>
        <w:gridCol w:w="2375"/>
        <w:gridCol w:w="2375"/>
        <w:gridCol w:w="2375"/>
        <w:gridCol w:w="2375"/>
        <w:gridCol w:w="2375"/>
      </w:tblGrid>
      <w:tr w:rsidR="0032441F" w14:paraId="7F08CD5B" w14:textId="77777777">
        <w:tc>
          <w:tcPr>
            <w:tcW w:w="2375" w:type="dxa"/>
            <w:shd w:val="clear" w:color="auto" w:fill="D9EAF7"/>
          </w:tcPr>
          <w:p w14:paraId="5143BEE2" w14:textId="77777777" w:rsidR="0032441F" w:rsidRDefault="00000000">
            <w:r>
              <w:rPr>
                <w:b/>
                <w:sz w:val="16"/>
              </w:rPr>
              <w:t>Birim</w:t>
            </w:r>
          </w:p>
        </w:tc>
        <w:tc>
          <w:tcPr>
            <w:tcW w:w="2375" w:type="dxa"/>
          </w:tcPr>
          <w:p w14:paraId="2EFEB58D" w14:textId="77777777" w:rsidR="0032441F" w:rsidRDefault="0032441F"/>
        </w:tc>
        <w:tc>
          <w:tcPr>
            <w:tcW w:w="2375" w:type="dxa"/>
            <w:shd w:val="clear" w:color="auto" w:fill="D9EAF7"/>
          </w:tcPr>
          <w:p w14:paraId="7C87A6B4" w14:textId="77777777" w:rsidR="0032441F" w:rsidRDefault="00000000">
            <w:r>
              <w:rPr>
                <w:b/>
                <w:sz w:val="16"/>
              </w:rPr>
              <w:t>Değerlendirme Yılı</w:t>
            </w:r>
          </w:p>
        </w:tc>
        <w:tc>
          <w:tcPr>
            <w:tcW w:w="2375" w:type="dxa"/>
          </w:tcPr>
          <w:p w14:paraId="7B134857" w14:textId="77777777" w:rsidR="0032441F" w:rsidRDefault="0032441F"/>
        </w:tc>
        <w:tc>
          <w:tcPr>
            <w:tcW w:w="2375" w:type="dxa"/>
            <w:shd w:val="clear" w:color="auto" w:fill="D9EAF7"/>
          </w:tcPr>
          <w:p w14:paraId="2DCB22AC" w14:textId="77777777" w:rsidR="0032441F" w:rsidRDefault="00000000">
            <w:r>
              <w:rPr>
                <w:b/>
                <w:sz w:val="16"/>
              </w:rPr>
              <w:t>Tarih</w:t>
            </w:r>
          </w:p>
        </w:tc>
        <w:tc>
          <w:tcPr>
            <w:tcW w:w="2375" w:type="dxa"/>
          </w:tcPr>
          <w:p w14:paraId="64FDFE11" w14:textId="77777777" w:rsidR="0032441F" w:rsidRDefault="0032441F"/>
        </w:tc>
      </w:tr>
      <w:tr w:rsidR="0032441F" w14:paraId="5B615F6C" w14:textId="77777777">
        <w:tc>
          <w:tcPr>
            <w:tcW w:w="2375" w:type="dxa"/>
            <w:shd w:val="clear" w:color="auto" w:fill="D9EAF7"/>
          </w:tcPr>
          <w:p w14:paraId="0FBB0D94" w14:textId="77777777" w:rsidR="0032441F" w:rsidRDefault="00000000">
            <w:r>
              <w:rPr>
                <w:b/>
                <w:sz w:val="16"/>
              </w:rPr>
              <w:t>Hazırlayan / Değerlendiren</w:t>
            </w:r>
          </w:p>
        </w:tc>
        <w:tc>
          <w:tcPr>
            <w:tcW w:w="2375" w:type="dxa"/>
          </w:tcPr>
          <w:p w14:paraId="1604A170" w14:textId="77777777" w:rsidR="0032441F" w:rsidRDefault="0032441F"/>
        </w:tc>
        <w:tc>
          <w:tcPr>
            <w:tcW w:w="2375" w:type="dxa"/>
            <w:shd w:val="clear" w:color="auto" w:fill="D9EAF7"/>
          </w:tcPr>
          <w:p w14:paraId="4AB201C8" w14:textId="77777777" w:rsidR="0032441F" w:rsidRDefault="00000000">
            <w:r>
              <w:rPr>
                <w:b/>
                <w:sz w:val="16"/>
              </w:rPr>
              <w:t>Görevi / Unvanı</w:t>
            </w:r>
          </w:p>
        </w:tc>
        <w:tc>
          <w:tcPr>
            <w:tcW w:w="2375" w:type="dxa"/>
          </w:tcPr>
          <w:p w14:paraId="29FB230F" w14:textId="77777777" w:rsidR="0032441F" w:rsidRDefault="0032441F"/>
        </w:tc>
        <w:tc>
          <w:tcPr>
            <w:tcW w:w="2375" w:type="dxa"/>
            <w:shd w:val="clear" w:color="auto" w:fill="D9EAF7"/>
          </w:tcPr>
          <w:p w14:paraId="227CC247" w14:textId="77777777" w:rsidR="0032441F" w:rsidRDefault="00000000">
            <w:r>
              <w:rPr>
                <w:b/>
                <w:sz w:val="16"/>
              </w:rPr>
              <w:t>Onaylayan</w:t>
            </w:r>
          </w:p>
        </w:tc>
        <w:tc>
          <w:tcPr>
            <w:tcW w:w="2375" w:type="dxa"/>
          </w:tcPr>
          <w:p w14:paraId="2735F0BE" w14:textId="77777777" w:rsidR="0032441F" w:rsidRDefault="0032441F"/>
        </w:tc>
      </w:tr>
    </w:tbl>
    <w:p w14:paraId="41968721" w14:textId="77777777" w:rsidR="0032441F" w:rsidRDefault="0032441F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 w:rsidR="0032441F" w14:paraId="316287CE" w14:textId="77777777">
        <w:trPr>
          <w:tblHeader/>
          <w:jc w:val="center"/>
        </w:trPr>
        <w:tc>
          <w:tcPr>
            <w:tcW w:w="1296" w:type="dxa"/>
            <w:shd w:val="clear" w:color="auto" w:fill="FFF2CC"/>
            <w:vAlign w:val="center"/>
          </w:tcPr>
          <w:p w14:paraId="46CACF1C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Sıra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6D784201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Tespit / Geliştirme İhtiyacı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39892297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İyileştirme Eylemi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5D00C901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Sorumlu Birim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022C1684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İş Birliği Yapılacak Birim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70686FB0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Beklenen Çıktı / Kanıt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71919372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Termin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78D26B88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İzleme Yöntemi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3B7428A2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Gerçekleşme Durumu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72479BCD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Gerçekleşen Kanıt</w:t>
            </w:r>
          </w:p>
        </w:tc>
        <w:tc>
          <w:tcPr>
            <w:tcW w:w="1296" w:type="dxa"/>
            <w:shd w:val="clear" w:color="auto" w:fill="FFF2CC"/>
            <w:vAlign w:val="center"/>
          </w:tcPr>
          <w:p w14:paraId="4030F638" w14:textId="77777777" w:rsidR="0032441F" w:rsidRDefault="00000000">
            <w:pPr>
              <w:jc w:val="center"/>
            </w:pPr>
            <w:r>
              <w:rPr>
                <w:b/>
                <w:sz w:val="13"/>
              </w:rPr>
              <w:t>İzleme Sonucu / Sonraki Adım</w:t>
            </w:r>
          </w:p>
        </w:tc>
      </w:tr>
      <w:tr w:rsidR="0032441F" w14:paraId="5BCF30C7" w14:textId="77777777">
        <w:trPr>
          <w:jc w:val="center"/>
        </w:trPr>
        <w:tc>
          <w:tcPr>
            <w:tcW w:w="1296" w:type="dxa"/>
            <w:vAlign w:val="center"/>
          </w:tcPr>
          <w:p w14:paraId="2C00ABED" w14:textId="77777777" w:rsidR="0032441F" w:rsidRDefault="00000000">
            <w:r>
              <w:t>1</w:t>
            </w:r>
          </w:p>
        </w:tc>
        <w:tc>
          <w:tcPr>
            <w:tcW w:w="1296" w:type="dxa"/>
            <w:vAlign w:val="center"/>
          </w:tcPr>
          <w:p w14:paraId="30D05E84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4C6C95E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927E5B4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AA3F9F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FB94ED2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311C32E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B797CF9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EBC3E51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6AF6571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1D38CD8" w14:textId="77777777" w:rsidR="0032441F" w:rsidRDefault="00000000">
            <w:r>
              <w:br/>
            </w:r>
          </w:p>
        </w:tc>
      </w:tr>
      <w:tr w:rsidR="0032441F" w14:paraId="0177B817" w14:textId="77777777">
        <w:trPr>
          <w:jc w:val="center"/>
        </w:trPr>
        <w:tc>
          <w:tcPr>
            <w:tcW w:w="1296" w:type="dxa"/>
            <w:vAlign w:val="center"/>
          </w:tcPr>
          <w:p w14:paraId="368F3B4E" w14:textId="77777777" w:rsidR="0032441F" w:rsidRDefault="00000000">
            <w:r>
              <w:t>2</w:t>
            </w:r>
          </w:p>
        </w:tc>
        <w:tc>
          <w:tcPr>
            <w:tcW w:w="1296" w:type="dxa"/>
            <w:vAlign w:val="center"/>
          </w:tcPr>
          <w:p w14:paraId="2FE2E03A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DC0D016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8FBAC9D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A19EDF5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FCAB18F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E0AA7D1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9D4FA34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A8F91B3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0D5871F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AAD9D48" w14:textId="77777777" w:rsidR="0032441F" w:rsidRDefault="00000000">
            <w:r>
              <w:br/>
            </w:r>
          </w:p>
        </w:tc>
      </w:tr>
      <w:tr w:rsidR="0032441F" w14:paraId="3DBC4841" w14:textId="77777777">
        <w:trPr>
          <w:jc w:val="center"/>
        </w:trPr>
        <w:tc>
          <w:tcPr>
            <w:tcW w:w="1296" w:type="dxa"/>
            <w:vAlign w:val="center"/>
          </w:tcPr>
          <w:p w14:paraId="68DDF12B" w14:textId="77777777" w:rsidR="0032441F" w:rsidRDefault="00000000">
            <w:r>
              <w:t>3</w:t>
            </w:r>
          </w:p>
        </w:tc>
        <w:tc>
          <w:tcPr>
            <w:tcW w:w="1296" w:type="dxa"/>
            <w:vAlign w:val="center"/>
          </w:tcPr>
          <w:p w14:paraId="2579DBE9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EF63E0E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7B772B4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3B85881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2282308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8D4BF6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4BF8F8F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3F3432E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6651A93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FB92B3B" w14:textId="77777777" w:rsidR="0032441F" w:rsidRDefault="00000000">
            <w:r>
              <w:br/>
            </w:r>
          </w:p>
        </w:tc>
      </w:tr>
      <w:tr w:rsidR="0032441F" w14:paraId="1D054A9E" w14:textId="77777777">
        <w:trPr>
          <w:jc w:val="center"/>
        </w:trPr>
        <w:tc>
          <w:tcPr>
            <w:tcW w:w="1296" w:type="dxa"/>
            <w:vAlign w:val="center"/>
          </w:tcPr>
          <w:p w14:paraId="7B2CCCF0" w14:textId="77777777" w:rsidR="0032441F" w:rsidRDefault="00000000">
            <w:r>
              <w:t>4</w:t>
            </w:r>
          </w:p>
        </w:tc>
        <w:tc>
          <w:tcPr>
            <w:tcW w:w="1296" w:type="dxa"/>
            <w:vAlign w:val="center"/>
          </w:tcPr>
          <w:p w14:paraId="00BEFF8A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A5DF76C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1E9BD1B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F089611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771DB2C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5F20E62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21EB8EA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FA8D7D3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B6CAC4C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31A8FA4" w14:textId="77777777" w:rsidR="0032441F" w:rsidRDefault="00000000">
            <w:r>
              <w:br/>
            </w:r>
          </w:p>
        </w:tc>
      </w:tr>
      <w:tr w:rsidR="0032441F" w14:paraId="2FF0E7A9" w14:textId="77777777">
        <w:trPr>
          <w:jc w:val="center"/>
        </w:trPr>
        <w:tc>
          <w:tcPr>
            <w:tcW w:w="1296" w:type="dxa"/>
            <w:vAlign w:val="center"/>
          </w:tcPr>
          <w:p w14:paraId="6F0C402D" w14:textId="77777777" w:rsidR="0032441F" w:rsidRDefault="00000000">
            <w:r>
              <w:t>5</w:t>
            </w:r>
          </w:p>
        </w:tc>
        <w:tc>
          <w:tcPr>
            <w:tcW w:w="1296" w:type="dxa"/>
            <w:vAlign w:val="center"/>
          </w:tcPr>
          <w:p w14:paraId="4406E1B4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70D8AD5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D94026B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22D9211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949962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712394C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12CFE5D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627030A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1AC548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B3373DD" w14:textId="77777777" w:rsidR="0032441F" w:rsidRDefault="00000000">
            <w:r>
              <w:br/>
            </w:r>
          </w:p>
        </w:tc>
      </w:tr>
      <w:tr w:rsidR="0032441F" w14:paraId="445BD2B4" w14:textId="77777777">
        <w:trPr>
          <w:jc w:val="center"/>
        </w:trPr>
        <w:tc>
          <w:tcPr>
            <w:tcW w:w="1296" w:type="dxa"/>
            <w:vAlign w:val="center"/>
          </w:tcPr>
          <w:p w14:paraId="47F41A55" w14:textId="77777777" w:rsidR="0032441F" w:rsidRDefault="00000000">
            <w:r>
              <w:t>6</w:t>
            </w:r>
          </w:p>
        </w:tc>
        <w:tc>
          <w:tcPr>
            <w:tcW w:w="1296" w:type="dxa"/>
            <w:vAlign w:val="center"/>
          </w:tcPr>
          <w:p w14:paraId="7AA303D8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AD774EC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6AD5A8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376A9E3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A602FD2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7177AA1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AC86F8C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66C076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964E770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F0F988A" w14:textId="77777777" w:rsidR="0032441F" w:rsidRDefault="00000000">
            <w:r>
              <w:br/>
            </w:r>
          </w:p>
        </w:tc>
      </w:tr>
      <w:tr w:rsidR="0032441F" w14:paraId="770844A4" w14:textId="77777777">
        <w:trPr>
          <w:jc w:val="center"/>
        </w:trPr>
        <w:tc>
          <w:tcPr>
            <w:tcW w:w="1296" w:type="dxa"/>
            <w:vAlign w:val="center"/>
          </w:tcPr>
          <w:p w14:paraId="11AF24E0" w14:textId="77777777" w:rsidR="0032441F" w:rsidRDefault="00000000">
            <w:r>
              <w:t>7</w:t>
            </w:r>
          </w:p>
        </w:tc>
        <w:tc>
          <w:tcPr>
            <w:tcW w:w="1296" w:type="dxa"/>
            <w:vAlign w:val="center"/>
          </w:tcPr>
          <w:p w14:paraId="072664EB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6FA400B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2977DA70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7603B880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7CA0116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B9862C2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011AE6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15C7E0F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645CDAB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93F9371" w14:textId="77777777" w:rsidR="0032441F" w:rsidRDefault="00000000">
            <w:r>
              <w:br/>
            </w:r>
          </w:p>
        </w:tc>
      </w:tr>
      <w:tr w:rsidR="0032441F" w14:paraId="7239A509" w14:textId="77777777">
        <w:trPr>
          <w:jc w:val="center"/>
        </w:trPr>
        <w:tc>
          <w:tcPr>
            <w:tcW w:w="1296" w:type="dxa"/>
            <w:vAlign w:val="center"/>
          </w:tcPr>
          <w:p w14:paraId="133E4BAE" w14:textId="77777777" w:rsidR="0032441F" w:rsidRDefault="00000000">
            <w:r>
              <w:t>8</w:t>
            </w:r>
          </w:p>
        </w:tc>
        <w:tc>
          <w:tcPr>
            <w:tcW w:w="1296" w:type="dxa"/>
            <w:vAlign w:val="center"/>
          </w:tcPr>
          <w:p w14:paraId="57EA0EAD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941F317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21796F2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E06705E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811B7AB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1ABFECB8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4FE92144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3DAE000D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5744BE19" w14:textId="77777777" w:rsidR="0032441F" w:rsidRDefault="00000000">
            <w:r>
              <w:br/>
            </w:r>
          </w:p>
        </w:tc>
        <w:tc>
          <w:tcPr>
            <w:tcW w:w="1296" w:type="dxa"/>
            <w:vAlign w:val="center"/>
          </w:tcPr>
          <w:p w14:paraId="033DBAF3" w14:textId="77777777" w:rsidR="0032441F" w:rsidRDefault="00000000">
            <w:r>
              <w:br/>
            </w:r>
          </w:p>
        </w:tc>
      </w:tr>
    </w:tbl>
    <w:p w14:paraId="287D4348" w14:textId="77777777" w:rsidR="0032441F" w:rsidRDefault="00000000">
      <w:r>
        <w:rPr>
          <w:b/>
        </w:rPr>
        <w:t xml:space="preserve">Gerçekleşme Durumu: </w:t>
      </w:r>
      <w:r>
        <w:t>☐ Tamamlandı  ☐ Devam Ediyor  ☐ Gecikti  ☐ Başlatılmadı</w:t>
      </w:r>
    </w:p>
    <w:sectPr w:rsidR="0032441F" w:rsidSect="009E5E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65" w:right="794" w:bottom="765" w:left="794" w:header="34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01D19" w14:textId="77777777" w:rsidR="00D3552A" w:rsidRDefault="00D3552A" w:rsidP="009E5EE8">
      <w:pPr>
        <w:spacing w:after="0" w:line="240" w:lineRule="auto"/>
      </w:pPr>
      <w:r>
        <w:separator/>
      </w:r>
    </w:p>
  </w:endnote>
  <w:endnote w:type="continuationSeparator" w:id="0">
    <w:p w14:paraId="1C82DD8D" w14:textId="77777777" w:rsidR="00D3552A" w:rsidRDefault="00D3552A" w:rsidP="009E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2848" w14:textId="77777777" w:rsidR="009E5EE8" w:rsidRDefault="009E5EE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822"/>
      <w:gridCol w:w="4822"/>
      <w:gridCol w:w="4824"/>
    </w:tblGrid>
    <w:tr w:rsidR="009E5EE8" w:rsidRPr="00BC62C8" w14:paraId="3BE1EB65" w14:textId="77777777" w:rsidTr="0005219D">
      <w:trPr>
        <w:jc w:val="center"/>
      </w:trPr>
      <w:tc>
        <w:tcPr>
          <w:tcW w:w="1666" w:type="pct"/>
        </w:tcPr>
        <w:p w14:paraId="72DDD660" w14:textId="77777777" w:rsidR="009E5EE8" w:rsidRPr="00BC62C8" w:rsidRDefault="009E5EE8" w:rsidP="009E5EE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Hazırlayan</w:t>
          </w:r>
          <w:proofErr w:type="spellEnd"/>
        </w:p>
      </w:tc>
      <w:tc>
        <w:tcPr>
          <w:tcW w:w="1666" w:type="pct"/>
        </w:tcPr>
        <w:p w14:paraId="43760B46" w14:textId="77777777" w:rsidR="009E5EE8" w:rsidRPr="00BC62C8" w:rsidRDefault="009E5EE8" w:rsidP="009E5EE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Sistem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  <w:tc>
        <w:tcPr>
          <w:tcW w:w="1667" w:type="pct"/>
        </w:tcPr>
        <w:p w14:paraId="229B5393" w14:textId="77777777" w:rsidR="009E5EE8" w:rsidRPr="00BC62C8" w:rsidRDefault="009E5EE8" w:rsidP="009E5EE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Yürürlük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</w:tr>
    <w:tr w:rsidR="009E5EE8" w:rsidRPr="00BC62C8" w14:paraId="42047F6C" w14:textId="77777777" w:rsidTr="0005219D">
      <w:trPr>
        <w:trHeight w:val="1002"/>
        <w:jc w:val="center"/>
      </w:trPr>
      <w:tc>
        <w:tcPr>
          <w:tcW w:w="1666" w:type="pct"/>
        </w:tcPr>
        <w:p w14:paraId="651055FC" w14:textId="77777777" w:rsidR="009E5EE8" w:rsidRPr="00BC62C8" w:rsidRDefault="009E5EE8" w:rsidP="009E5EE8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3EBF8BA6" w14:textId="77777777" w:rsidR="009E5EE8" w:rsidRPr="00BC62C8" w:rsidRDefault="009E5EE8" w:rsidP="009E5EE8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555D36BF" w14:textId="77777777" w:rsidR="009E5EE8" w:rsidRPr="00BC62C8" w:rsidRDefault="009E5EE8" w:rsidP="009E5EE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Öğr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.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Gör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>. Cankat ÖZLÜ</w:t>
          </w:r>
        </w:p>
        <w:p w14:paraId="740A1640" w14:textId="77777777" w:rsidR="009E5EE8" w:rsidRPr="00BC62C8" w:rsidRDefault="009E5EE8" w:rsidP="009E5EE8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102C9062" w14:textId="77777777" w:rsidR="009E5EE8" w:rsidRDefault="009E5EE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449F0" w14:textId="77777777" w:rsidR="009E5EE8" w:rsidRDefault="009E5E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07871" w14:textId="77777777" w:rsidR="00D3552A" w:rsidRDefault="00D3552A" w:rsidP="009E5EE8">
      <w:pPr>
        <w:spacing w:after="0" w:line="240" w:lineRule="auto"/>
      </w:pPr>
      <w:r>
        <w:separator/>
      </w:r>
    </w:p>
  </w:footnote>
  <w:footnote w:type="continuationSeparator" w:id="0">
    <w:p w14:paraId="66566205" w14:textId="77777777" w:rsidR="00D3552A" w:rsidRDefault="00D3552A" w:rsidP="009E5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C4CC" w14:textId="77777777" w:rsidR="009E5EE8" w:rsidRDefault="009E5EE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56" w:type="pct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1"/>
      <w:gridCol w:w="8503"/>
      <w:gridCol w:w="1701"/>
      <w:gridCol w:w="1418"/>
    </w:tblGrid>
    <w:tr w:rsidR="009E5EE8" w14:paraId="10E19C14" w14:textId="77777777" w:rsidTr="009E5EE8">
      <w:trPr>
        <w:trHeight w:val="276"/>
      </w:trPr>
      <w:tc>
        <w:tcPr>
          <w:tcW w:w="592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B39E6C" w14:textId="77777777" w:rsidR="009E5EE8" w:rsidRDefault="009E5EE8" w:rsidP="009E5EE8">
          <w:pPr>
            <w:rPr>
              <w:rFonts w:cs="Arial"/>
            </w:rPr>
          </w:pPr>
          <w:r>
            <w:rPr>
              <w:rFonts w:cs="Arial"/>
              <w:noProof/>
              <w:lang w:eastAsia="tr-TR"/>
            </w:rPr>
            <w:drawing>
              <wp:inline distT="0" distB="0" distL="0" distR="0" wp14:anchorId="3D27AE8E" wp14:editId="36606271">
                <wp:extent cx="739140" cy="1059180"/>
                <wp:effectExtent l="0" t="0" r="3810" b="7620"/>
                <wp:docPr id="1824646940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5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D15C44" w14:textId="512EC578" w:rsidR="009E5EE8" w:rsidRDefault="009E5EE8" w:rsidP="009E5EE8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28"/>
            </w:rPr>
            <w:t>İÇ KONTROL İYİLEŞTİRME EYLEM PLANI VE İZLEME FORMU</w:t>
          </w:r>
          <w:r>
            <w:rPr>
              <w:b/>
              <w:sz w:val="28"/>
            </w:rPr>
            <w:br/>
          </w: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5CD7E09" w14:textId="77777777" w:rsidR="009E5EE8" w:rsidRDefault="009E5EE8" w:rsidP="009E5EE8">
          <w:pPr>
            <w:rPr>
              <w:rFonts w:cs="Arial"/>
            </w:rPr>
          </w:pPr>
          <w:proofErr w:type="spellStart"/>
          <w:r>
            <w:rPr>
              <w:rFonts w:cs="Arial"/>
            </w:rPr>
            <w:t>Doküman</w:t>
          </w:r>
          <w:proofErr w:type="spellEnd"/>
          <w:r>
            <w:rPr>
              <w:rFonts w:cs="Arial"/>
            </w:rPr>
            <w:t xml:space="preserve"> No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768F73B" w14:textId="58A13F9E" w:rsidR="009E5EE8" w:rsidRDefault="009E5EE8" w:rsidP="009E5EE8">
          <w:pPr>
            <w:rPr>
              <w:rFonts w:cs="Arial"/>
              <w:b/>
            </w:rPr>
          </w:pPr>
          <w:r>
            <w:rPr>
              <w:rFonts w:cs="Arial"/>
              <w:b/>
            </w:rPr>
            <w:t>FR-KBK-0</w:t>
          </w:r>
          <w:r w:rsidR="00437E82">
            <w:rPr>
              <w:rFonts w:cs="Arial"/>
              <w:b/>
            </w:rPr>
            <w:t>151</w:t>
          </w:r>
        </w:p>
      </w:tc>
    </w:tr>
    <w:tr w:rsidR="009E5EE8" w14:paraId="5CA30F6F" w14:textId="77777777" w:rsidTr="009E5EE8">
      <w:trPr>
        <w:trHeight w:val="305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2D78AB" w14:textId="77777777" w:rsidR="009E5EE8" w:rsidRDefault="009E5EE8" w:rsidP="009E5EE8">
          <w:pPr>
            <w:spacing w:after="0"/>
            <w:rPr>
              <w:rFonts w:cs="Arial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7B03F2" w14:textId="77777777" w:rsidR="009E5EE8" w:rsidRDefault="009E5EE8" w:rsidP="009E5EE8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535438" w14:textId="77777777" w:rsidR="009E5EE8" w:rsidRDefault="009E5EE8" w:rsidP="009E5EE8">
          <w:pPr>
            <w:rPr>
              <w:rFonts w:cs="Arial"/>
            </w:rPr>
          </w:pPr>
          <w:r>
            <w:rPr>
              <w:rFonts w:cs="Arial"/>
            </w:rPr>
            <w:t xml:space="preserve">İlk </w:t>
          </w:r>
          <w:proofErr w:type="spellStart"/>
          <w:r>
            <w:rPr>
              <w:rFonts w:cs="Arial"/>
            </w:rPr>
            <w:t>Yayın</w:t>
          </w:r>
          <w:proofErr w:type="spellEnd"/>
          <w:r>
            <w:rPr>
              <w:rFonts w:cs="Arial"/>
            </w:rPr>
            <w:t xml:space="preserve"> </w:t>
          </w:r>
          <w:proofErr w:type="spellStart"/>
          <w:r>
            <w:rPr>
              <w:rFonts w:cs="Arial"/>
            </w:rPr>
            <w:t>Tarihi</w:t>
          </w:r>
          <w:proofErr w:type="spellEnd"/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D2EB8B" w14:textId="77777777" w:rsidR="009E5EE8" w:rsidRDefault="009E5EE8" w:rsidP="009E5EE8">
          <w:pPr>
            <w:rPr>
              <w:rFonts w:cs="Arial"/>
              <w:b/>
            </w:rPr>
          </w:pPr>
          <w:r>
            <w:rPr>
              <w:rFonts w:cs="Arial"/>
              <w:b/>
            </w:rPr>
            <w:t>02.12.2025</w:t>
          </w:r>
        </w:p>
      </w:tc>
    </w:tr>
    <w:tr w:rsidR="009E5EE8" w14:paraId="1E0430E5" w14:textId="77777777" w:rsidTr="009E5EE8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93EA4A" w14:textId="77777777" w:rsidR="009E5EE8" w:rsidRDefault="009E5EE8" w:rsidP="009E5EE8">
          <w:pPr>
            <w:spacing w:after="0"/>
            <w:rPr>
              <w:rFonts w:cs="Arial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901857" w14:textId="77777777" w:rsidR="009E5EE8" w:rsidRDefault="009E5EE8" w:rsidP="009E5EE8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027408" w14:textId="77777777" w:rsidR="009E5EE8" w:rsidRDefault="009E5EE8" w:rsidP="009E5EE8">
          <w:pPr>
            <w:rPr>
              <w:rFonts w:cs="Arial"/>
            </w:rPr>
          </w:pPr>
          <w:proofErr w:type="spellStart"/>
          <w:r>
            <w:rPr>
              <w:rFonts w:cs="Arial"/>
            </w:rPr>
            <w:t>Revizyon</w:t>
          </w:r>
          <w:proofErr w:type="spellEnd"/>
          <w:r>
            <w:rPr>
              <w:rFonts w:cs="Arial"/>
            </w:rPr>
            <w:t xml:space="preserve"> </w:t>
          </w:r>
          <w:proofErr w:type="spellStart"/>
          <w:r>
            <w:rPr>
              <w:rFonts w:cs="Arial"/>
            </w:rPr>
            <w:t>Tarihi</w:t>
          </w:r>
          <w:proofErr w:type="spellEnd"/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2A3A1C" w14:textId="77777777" w:rsidR="009E5EE8" w:rsidRDefault="009E5EE8" w:rsidP="009E5EE8">
          <w:pPr>
            <w:rPr>
              <w:rFonts w:cs="Arial"/>
              <w:b/>
            </w:rPr>
          </w:pPr>
        </w:p>
      </w:tc>
    </w:tr>
    <w:tr w:rsidR="009E5EE8" w14:paraId="218D8572" w14:textId="77777777" w:rsidTr="009E5EE8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D48A40" w14:textId="77777777" w:rsidR="009E5EE8" w:rsidRDefault="009E5EE8" w:rsidP="009E5EE8">
          <w:pPr>
            <w:spacing w:after="0"/>
            <w:rPr>
              <w:rFonts w:cs="Arial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C8708B" w14:textId="77777777" w:rsidR="009E5EE8" w:rsidRDefault="009E5EE8" w:rsidP="009E5EE8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9286A6" w14:textId="77777777" w:rsidR="009E5EE8" w:rsidRDefault="009E5EE8" w:rsidP="009E5EE8">
          <w:pPr>
            <w:rPr>
              <w:rFonts w:cs="Arial"/>
            </w:rPr>
          </w:pPr>
          <w:proofErr w:type="spellStart"/>
          <w:r>
            <w:rPr>
              <w:rFonts w:cs="Arial"/>
            </w:rPr>
            <w:t>Revizyon</w:t>
          </w:r>
          <w:proofErr w:type="spellEnd"/>
          <w:r>
            <w:rPr>
              <w:rFonts w:cs="Arial"/>
            </w:rPr>
            <w:t xml:space="preserve"> No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445569" w14:textId="77777777" w:rsidR="009E5EE8" w:rsidRDefault="009E5EE8" w:rsidP="009E5EE8">
          <w:pPr>
            <w:rPr>
              <w:rFonts w:cs="Arial"/>
              <w:b/>
            </w:rPr>
          </w:pPr>
        </w:p>
      </w:tc>
    </w:tr>
    <w:tr w:rsidR="009E5EE8" w14:paraId="41177D1E" w14:textId="77777777" w:rsidTr="009E5EE8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453A42" w14:textId="77777777" w:rsidR="009E5EE8" w:rsidRDefault="009E5EE8" w:rsidP="009E5EE8">
          <w:pPr>
            <w:spacing w:after="0"/>
            <w:rPr>
              <w:rFonts w:cs="Arial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D8D9A1" w14:textId="77777777" w:rsidR="009E5EE8" w:rsidRDefault="009E5EE8" w:rsidP="009E5EE8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21E5A7" w14:textId="77777777" w:rsidR="009E5EE8" w:rsidRDefault="009E5EE8" w:rsidP="009E5EE8">
          <w:pPr>
            <w:rPr>
              <w:rFonts w:cs="Arial"/>
            </w:rPr>
          </w:pPr>
          <w:proofErr w:type="spellStart"/>
          <w:r>
            <w:rPr>
              <w:rFonts w:cs="Arial"/>
            </w:rPr>
            <w:t>Sayfa</w:t>
          </w:r>
          <w:proofErr w:type="spellEnd"/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7434B9" w14:textId="77777777" w:rsidR="009E5EE8" w:rsidRDefault="009E5EE8" w:rsidP="009E5EE8">
          <w:pPr>
            <w:rPr>
              <w:rFonts w:cs="Arial"/>
              <w:b/>
            </w:rPr>
          </w:pPr>
          <w:r>
            <w:rPr>
              <w:rFonts w:cs="Arial"/>
              <w:b/>
              <w:noProof/>
            </w:rPr>
            <w:t>1</w:t>
          </w:r>
          <w:r>
            <w:rPr>
              <w:rFonts w:cs="Arial"/>
              <w:b/>
            </w:rPr>
            <w:t>/</w:t>
          </w:r>
          <w:r>
            <w:rPr>
              <w:rFonts w:cs="Arial"/>
              <w:b/>
              <w:noProof/>
            </w:rPr>
            <w:t>1</w:t>
          </w:r>
        </w:p>
      </w:tc>
    </w:tr>
  </w:tbl>
  <w:p w14:paraId="5E7D4671" w14:textId="77777777" w:rsidR="009E5EE8" w:rsidRDefault="009E5EE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D4D05" w14:textId="77777777" w:rsidR="009E5EE8" w:rsidRDefault="009E5E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8973117">
    <w:abstractNumId w:val="8"/>
  </w:num>
  <w:num w:numId="2" w16cid:durableId="139811098">
    <w:abstractNumId w:val="6"/>
  </w:num>
  <w:num w:numId="3" w16cid:durableId="816340622">
    <w:abstractNumId w:val="5"/>
  </w:num>
  <w:num w:numId="4" w16cid:durableId="473572501">
    <w:abstractNumId w:val="4"/>
  </w:num>
  <w:num w:numId="5" w16cid:durableId="103620152">
    <w:abstractNumId w:val="7"/>
  </w:num>
  <w:num w:numId="6" w16cid:durableId="210504412">
    <w:abstractNumId w:val="3"/>
  </w:num>
  <w:num w:numId="7" w16cid:durableId="943922955">
    <w:abstractNumId w:val="2"/>
  </w:num>
  <w:num w:numId="8" w16cid:durableId="966735256">
    <w:abstractNumId w:val="1"/>
  </w:num>
  <w:num w:numId="9" w16cid:durableId="197062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441F"/>
    <w:rsid w:val="00326F90"/>
    <w:rsid w:val="00437E82"/>
    <w:rsid w:val="00516BD0"/>
    <w:rsid w:val="009E5EE8"/>
    <w:rsid w:val="00AA1D8D"/>
    <w:rsid w:val="00B47730"/>
    <w:rsid w:val="00CA3003"/>
    <w:rsid w:val="00CB0664"/>
    <w:rsid w:val="00D3552A"/>
    <w:rsid w:val="00E80E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68354E"/>
  <w14:defaultImageDpi w14:val="300"/>
  <w15:docId w15:val="{4F0B894D-E937-40E8-ADB1-A406913B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2026-08-07T13:41:00Z</dcterms:modified>
  <cp:category/>
</cp:coreProperties>
</file>