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0CB64" w14:textId="5E4943CD" w:rsidR="00C41CEA" w:rsidRDefault="00000000">
      <w:pPr>
        <w:jc w:val="center"/>
      </w:pPr>
      <w:r>
        <w:rPr>
          <w:b/>
          <w:sz w:val="30"/>
        </w:rPr>
        <w:br/>
      </w:r>
      <w:r>
        <w:rPr>
          <w:i/>
          <w:sz w:val="18"/>
        </w:rPr>
        <w:br/>
        <w:t>Kontrol Faaliyetleri Standartları – KFSE 11.1.1</w:t>
      </w:r>
    </w:p>
    <w:p w14:paraId="0B97971E" w14:textId="77777777" w:rsidR="00C41CEA" w:rsidRDefault="00000000">
      <w:r>
        <w:rPr>
          <w:b/>
        </w:rPr>
        <w:t xml:space="preserve">Amaç: </w:t>
      </w:r>
      <w:r>
        <w:t>Birimlerde kritik süreçlerin belirlenmesi ve personel yokluğu, sistem kesintisi veya olağanüstü durumlarda bu süreçlerin devamlılığını sağlayacak alternatif sorumlu, yöntem ve kontrol tedbirlerinin tanımlanmasıdır.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  <w:gridCol w:w="2394"/>
        <w:gridCol w:w="2394"/>
      </w:tblGrid>
      <w:tr w:rsidR="00C41CEA" w14:paraId="2C7F55F0" w14:textId="77777777">
        <w:trPr>
          <w:jc w:val="center"/>
        </w:trPr>
        <w:tc>
          <w:tcPr>
            <w:tcW w:w="2394" w:type="dxa"/>
          </w:tcPr>
          <w:p w14:paraId="518D20EE" w14:textId="77777777" w:rsidR="00C41CEA" w:rsidRDefault="00000000">
            <w:r>
              <w:rPr>
                <w:b/>
              </w:rPr>
              <w:t>Birim</w:t>
            </w:r>
          </w:p>
        </w:tc>
        <w:tc>
          <w:tcPr>
            <w:tcW w:w="2394" w:type="dxa"/>
          </w:tcPr>
          <w:p w14:paraId="2E352BCB" w14:textId="77777777" w:rsidR="00C41CEA" w:rsidRDefault="00C41CEA"/>
        </w:tc>
        <w:tc>
          <w:tcPr>
            <w:tcW w:w="2394" w:type="dxa"/>
          </w:tcPr>
          <w:p w14:paraId="48DDE2B6" w14:textId="77777777" w:rsidR="00C41CEA" w:rsidRDefault="00000000">
            <w:r>
              <w:rPr>
                <w:b/>
              </w:rPr>
              <w:t>Değerlendirme Yılı</w:t>
            </w:r>
          </w:p>
        </w:tc>
        <w:tc>
          <w:tcPr>
            <w:tcW w:w="2394" w:type="dxa"/>
          </w:tcPr>
          <w:p w14:paraId="034F4367" w14:textId="77777777" w:rsidR="00C41CEA" w:rsidRDefault="00C41CEA"/>
        </w:tc>
        <w:tc>
          <w:tcPr>
            <w:tcW w:w="2394" w:type="dxa"/>
          </w:tcPr>
          <w:p w14:paraId="12D96D62" w14:textId="77777777" w:rsidR="00C41CEA" w:rsidRDefault="00000000">
            <w:r>
              <w:rPr>
                <w:b/>
              </w:rPr>
              <w:t>Form Tarihi</w:t>
            </w:r>
          </w:p>
        </w:tc>
        <w:tc>
          <w:tcPr>
            <w:tcW w:w="2394" w:type="dxa"/>
          </w:tcPr>
          <w:p w14:paraId="3A460D77" w14:textId="77777777" w:rsidR="00C41CEA" w:rsidRDefault="00C41CEA"/>
        </w:tc>
      </w:tr>
      <w:tr w:rsidR="00C41CEA" w14:paraId="47AFCD91" w14:textId="77777777">
        <w:trPr>
          <w:jc w:val="center"/>
        </w:trPr>
        <w:tc>
          <w:tcPr>
            <w:tcW w:w="2394" w:type="dxa"/>
          </w:tcPr>
          <w:p w14:paraId="2C10AB82" w14:textId="77777777" w:rsidR="00C41CEA" w:rsidRDefault="00000000">
            <w:r>
              <w:rPr>
                <w:b/>
              </w:rPr>
              <w:t>Birim Yöneticisi</w:t>
            </w:r>
          </w:p>
        </w:tc>
        <w:tc>
          <w:tcPr>
            <w:tcW w:w="2394" w:type="dxa"/>
          </w:tcPr>
          <w:p w14:paraId="16907378" w14:textId="77777777" w:rsidR="00C41CEA" w:rsidRDefault="00C41CEA"/>
        </w:tc>
        <w:tc>
          <w:tcPr>
            <w:tcW w:w="2394" w:type="dxa"/>
          </w:tcPr>
          <w:p w14:paraId="3EAA82E2" w14:textId="77777777" w:rsidR="00C41CEA" w:rsidRDefault="00000000">
            <w:r>
              <w:rPr>
                <w:b/>
              </w:rPr>
              <w:t>Hazırlayan/Değerlendiren</w:t>
            </w:r>
          </w:p>
        </w:tc>
        <w:tc>
          <w:tcPr>
            <w:tcW w:w="2394" w:type="dxa"/>
          </w:tcPr>
          <w:p w14:paraId="2E6BEC19" w14:textId="77777777" w:rsidR="00C41CEA" w:rsidRDefault="00C41CEA"/>
        </w:tc>
        <w:tc>
          <w:tcPr>
            <w:tcW w:w="2394" w:type="dxa"/>
          </w:tcPr>
          <w:p w14:paraId="7D4D464E" w14:textId="77777777" w:rsidR="00C41CEA" w:rsidRDefault="00000000">
            <w:r>
              <w:rPr>
                <w:b/>
              </w:rPr>
              <w:t>Görevi/Unvanı</w:t>
            </w:r>
          </w:p>
        </w:tc>
        <w:tc>
          <w:tcPr>
            <w:tcW w:w="2394" w:type="dxa"/>
          </w:tcPr>
          <w:p w14:paraId="188F2CA1" w14:textId="77777777" w:rsidR="00C41CEA" w:rsidRDefault="00C41CEA"/>
        </w:tc>
      </w:tr>
    </w:tbl>
    <w:p w14:paraId="3E6E0C8B" w14:textId="77777777" w:rsidR="00C41CEA" w:rsidRDefault="00C41CEA"/>
    <w:tbl>
      <w:tblPr>
        <w:tblStyle w:val="TabloKlavuzu"/>
        <w:tblW w:w="5000" w:type="pct"/>
        <w:jc w:val="center"/>
        <w:tblLook w:val="04A0" w:firstRow="1" w:lastRow="0" w:firstColumn="1" w:lastColumn="0" w:noHBand="0" w:noVBand="1"/>
      </w:tblPr>
      <w:tblGrid>
        <w:gridCol w:w="490"/>
        <w:gridCol w:w="1566"/>
        <w:gridCol w:w="735"/>
        <w:gridCol w:w="1175"/>
        <w:gridCol w:w="1566"/>
        <w:gridCol w:w="1272"/>
        <w:gridCol w:w="1665"/>
        <w:gridCol w:w="1712"/>
        <w:gridCol w:w="1467"/>
        <w:gridCol w:w="1371"/>
        <w:gridCol w:w="1563"/>
      </w:tblGrid>
      <w:tr w:rsidR="00C41CEA" w14:paraId="62C8B6C9" w14:textId="77777777" w:rsidTr="00C45A90">
        <w:trPr>
          <w:tblHeader/>
          <w:jc w:val="center"/>
        </w:trPr>
        <w:tc>
          <w:tcPr>
            <w:tcW w:w="168" w:type="pct"/>
            <w:vAlign w:val="center"/>
          </w:tcPr>
          <w:p w14:paraId="1EE3F44F" w14:textId="77777777" w:rsidR="00C41CEA" w:rsidRDefault="00000000">
            <w:pPr>
              <w:jc w:val="center"/>
            </w:pPr>
            <w:r>
              <w:rPr>
                <w:b/>
                <w:sz w:val="14"/>
              </w:rPr>
              <w:t>Sıra No</w:t>
            </w:r>
          </w:p>
        </w:tc>
        <w:tc>
          <w:tcPr>
            <w:tcW w:w="537" w:type="pct"/>
            <w:vAlign w:val="center"/>
          </w:tcPr>
          <w:p w14:paraId="2A203CF0" w14:textId="77777777" w:rsidR="00C41CEA" w:rsidRDefault="00000000">
            <w:pPr>
              <w:jc w:val="center"/>
            </w:pPr>
            <w:r>
              <w:rPr>
                <w:b/>
                <w:sz w:val="14"/>
              </w:rPr>
              <w:t>Kritik Süreç / Faaliyet</w:t>
            </w:r>
          </w:p>
        </w:tc>
        <w:tc>
          <w:tcPr>
            <w:tcW w:w="252" w:type="pct"/>
            <w:vAlign w:val="center"/>
          </w:tcPr>
          <w:p w14:paraId="31CE8C8B" w14:textId="77777777" w:rsidR="00C41CEA" w:rsidRDefault="00000000">
            <w:pPr>
              <w:jc w:val="center"/>
            </w:pPr>
            <w:r>
              <w:rPr>
                <w:b/>
                <w:sz w:val="14"/>
              </w:rPr>
              <w:t>İlgili Risk No</w:t>
            </w:r>
          </w:p>
        </w:tc>
        <w:tc>
          <w:tcPr>
            <w:tcW w:w="403" w:type="pct"/>
            <w:vAlign w:val="center"/>
          </w:tcPr>
          <w:p w14:paraId="5BF283AA" w14:textId="77777777" w:rsidR="00C41CEA" w:rsidRDefault="00000000">
            <w:pPr>
              <w:jc w:val="center"/>
            </w:pPr>
            <w:r>
              <w:rPr>
                <w:b/>
                <w:sz w:val="14"/>
              </w:rPr>
              <w:t>Asıl Sorumlu</w:t>
            </w:r>
          </w:p>
        </w:tc>
        <w:tc>
          <w:tcPr>
            <w:tcW w:w="537" w:type="pct"/>
            <w:vAlign w:val="center"/>
          </w:tcPr>
          <w:p w14:paraId="01B2026E" w14:textId="77777777" w:rsidR="00C41CEA" w:rsidRDefault="00000000">
            <w:pPr>
              <w:jc w:val="center"/>
            </w:pPr>
            <w:r>
              <w:rPr>
                <w:b/>
                <w:sz w:val="14"/>
              </w:rPr>
              <w:t>Sürekliliği Tehdit Eden Durum</w:t>
            </w:r>
          </w:p>
        </w:tc>
        <w:tc>
          <w:tcPr>
            <w:tcW w:w="436" w:type="pct"/>
            <w:vAlign w:val="center"/>
          </w:tcPr>
          <w:p w14:paraId="2513D821" w14:textId="77777777" w:rsidR="00C41CEA" w:rsidRDefault="00000000">
            <w:pPr>
              <w:jc w:val="center"/>
            </w:pPr>
            <w:r>
              <w:rPr>
                <w:b/>
                <w:sz w:val="14"/>
              </w:rPr>
              <w:t>Alternatif Sorumlu / Vekil</w:t>
            </w:r>
          </w:p>
        </w:tc>
        <w:tc>
          <w:tcPr>
            <w:tcW w:w="571" w:type="pct"/>
            <w:vAlign w:val="center"/>
          </w:tcPr>
          <w:p w14:paraId="05573D3D" w14:textId="77777777" w:rsidR="00C41CEA" w:rsidRDefault="00000000">
            <w:pPr>
              <w:jc w:val="center"/>
            </w:pPr>
            <w:r>
              <w:rPr>
                <w:b/>
                <w:sz w:val="14"/>
              </w:rPr>
              <w:t>Alternatif Yürütme Yöntemi</w:t>
            </w:r>
          </w:p>
        </w:tc>
        <w:tc>
          <w:tcPr>
            <w:tcW w:w="587" w:type="pct"/>
            <w:vAlign w:val="center"/>
          </w:tcPr>
          <w:p w14:paraId="7ED51011" w14:textId="77777777" w:rsidR="00C41CEA" w:rsidRDefault="00000000">
            <w:pPr>
              <w:jc w:val="center"/>
            </w:pPr>
            <w:r>
              <w:rPr>
                <w:b/>
                <w:sz w:val="14"/>
              </w:rPr>
              <w:t>Süreklilik / Kontrol Tedbiri</w:t>
            </w:r>
          </w:p>
        </w:tc>
        <w:tc>
          <w:tcPr>
            <w:tcW w:w="503" w:type="pct"/>
            <w:vAlign w:val="center"/>
          </w:tcPr>
          <w:p w14:paraId="4ED6643F" w14:textId="77777777" w:rsidR="00C41CEA" w:rsidRDefault="00000000">
            <w:pPr>
              <w:jc w:val="center"/>
            </w:pPr>
            <w:r>
              <w:rPr>
                <w:b/>
                <w:sz w:val="14"/>
              </w:rPr>
              <w:t>Kritik Bilgi-Belge / Sistem</w:t>
            </w:r>
          </w:p>
        </w:tc>
        <w:tc>
          <w:tcPr>
            <w:tcW w:w="470" w:type="pct"/>
            <w:vAlign w:val="center"/>
          </w:tcPr>
          <w:p w14:paraId="11D09956" w14:textId="77777777" w:rsidR="00C41CEA" w:rsidRDefault="00000000">
            <w:pPr>
              <w:jc w:val="center"/>
            </w:pPr>
            <w:r>
              <w:rPr>
                <w:b/>
                <w:sz w:val="14"/>
              </w:rPr>
              <w:t>İlgili Süreç / İş Akışı</w:t>
            </w:r>
          </w:p>
        </w:tc>
        <w:tc>
          <w:tcPr>
            <w:tcW w:w="537" w:type="pct"/>
            <w:vAlign w:val="center"/>
          </w:tcPr>
          <w:p w14:paraId="0A97208F" w14:textId="77777777" w:rsidR="00C41CEA" w:rsidRDefault="00000000">
            <w:pPr>
              <w:jc w:val="center"/>
            </w:pPr>
            <w:r>
              <w:rPr>
                <w:b/>
                <w:sz w:val="14"/>
              </w:rPr>
              <w:t>Gözden Geçirme Sonucu / Açıklama</w:t>
            </w:r>
          </w:p>
        </w:tc>
      </w:tr>
      <w:tr w:rsidR="00C41CEA" w14:paraId="46432F85" w14:textId="77777777" w:rsidTr="00C45A90">
        <w:trPr>
          <w:jc w:val="center"/>
        </w:trPr>
        <w:tc>
          <w:tcPr>
            <w:tcW w:w="168" w:type="pct"/>
            <w:vAlign w:val="center"/>
          </w:tcPr>
          <w:p w14:paraId="491916A2" w14:textId="77777777" w:rsidR="00C41CEA" w:rsidRDefault="00000000">
            <w:pPr>
              <w:jc w:val="center"/>
            </w:pPr>
            <w:r>
              <w:t>1</w:t>
            </w:r>
          </w:p>
        </w:tc>
        <w:tc>
          <w:tcPr>
            <w:tcW w:w="537" w:type="pct"/>
            <w:vAlign w:val="center"/>
          </w:tcPr>
          <w:p w14:paraId="628627FB" w14:textId="77777777" w:rsidR="00C41CEA" w:rsidRDefault="00000000">
            <w:r>
              <w:br/>
            </w:r>
          </w:p>
        </w:tc>
        <w:tc>
          <w:tcPr>
            <w:tcW w:w="252" w:type="pct"/>
            <w:vAlign w:val="center"/>
          </w:tcPr>
          <w:p w14:paraId="4FB8ADF0" w14:textId="77777777" w:rsidR="00C41CEA" w:rsidRDefault="00000000">
            <w:r>
              <w:br/>
            </w:r>
          </w:p>
        </w:tc>
        <w:tc>
          <w:tcPr>
            <w:tcW w:w="403" w:type="pct"/>
            <w:vAlign w:val="center"/>
          </w:tcPr>
          <w:p w14:paraId="7AF59D49" w14:textId="77777777" w:rsidR="00C41CEA" w:rsidRDefault="00000000">
            <w:r>
              <w:br/>
            </w:r>
          </w:p>
        </w:tc>
        <w:tc>
          <w:tcPr>
            <w:tcW w:w="537" w:type="pct"/>
            <w:vAlign w:val="center"/>
          </w:tcPr>
          <w:p w14:paraId="3B9FF633" w14:textId="77777777" w:rsidR="00C41CEA" w:rsidRDefault="00000000">
            <w:r>
              <w:br/>
            </w:r>
          </w:p>
        </w:tc>
        <w:tc>
          <w:tcPr>
            <w:tcW w:w="436" w:type="pct"/>
            <w:vAlign w:val="center"/>
          </w:tcPr>
          <w:p w14:paraId="02B4E5F6" w14:textId="77777777" w:rsidR="00C41CEA" w:rsidRDefault="00000000">
            <w:r>
              <w:br/>
            </w:r>
          </w:p>
        </w:tc>
        <w:tc>
          <w:tcPr>
            <w:tcW w:w="571" w:type="pct"/>
            <w:vAlign w:val="center"/>
          </w:tcPr>
          <w:p w14:paraId="70E6C344" w14:textId="77777777" w:rsidR="00C41CEA" w:rsidRDefault="00000000">
            <w:r>
              <w:br/>
            </w:r>
          </w:p>
        </w:tc>
        <w:tc>
          <w:tcPr>
            <w:tcW w:w="587" w:type="pct"/>
            <w:vAlign w:val="center"/>
          </w:tcPr>
          <w:p w14:paraId="5FDDEAAF" w14:textId="77777777" w:rsidR="00C41CEA" w:rsidRDefault="00000000">
            <w:r>
              <w:br/>
            </w:r>
          </w:p>
        </w:tc>
        <w:tc>
          <w:tcPr>
            <w:tcW w:w="503" w:type="pct"/>
            <w:vAlign w:val="center"/>
          </w:tcPr>
          <w:p w14:paraId="5F812A64" w14:textId="77777777" w:rsidR="00C41CEA" w:rsidRDefault="00000000">
            <w:r>
              <w:br/>
            </w:r>
          </w:p>
        </w:tc>
        <w:tc>
          <w:tcPr>
            <w:tcW w:w="470" w:type="pct"/>
            <w:vAlign w:val="center"/>
          </w:tcPr>
          <w:p w14:paraId="794430F7" w14:textId="77777777" w:rsidR="00C41CEA" w:rsidRDefault="00000000">
            <w:r>
              <w:br/>
            </w:r>
          </w:p>
        </w:tc>
        <w:tc>
          <w:tcPr>
            <w:tcW w:w="537" w:type="pct"/>
            <w:vAlign w:val="center"/>
          </w:tcPr>
          <w:p w14:paraId="4817707C" w14:textId="77777777" w:rsidR="00C41CEA" w:rsidRDefault="00000000">
            <w:r>
              <w:br/>
            </w:r>
          </w:p>
        </w:tc>
      </w:tr>
      <w:tr w:rsidR="00C41CEA" w14:paraId="5C1E3329" w14:textId="77777777" w:rsidTr="00C45A90">
        <w:trPr>
          <w:jc w:val="center"/>
        </w:trPr>
        <w:tc>
          <w:tcPr>
            <w:tcW w:w="168" w:type="pct"/>
            <w:vAlign w:val="center"/>
          </w:tcPr>
          <w:p w14:paraId="1A82DF6E" w14:textId="77777777" w:rsidR="00C41CEA" w:rsidRDefault="00000000">
            <w:pPr>
              <w:jc w:val="center"/>
            </w:pPr>
            <w:r>
              <w:t>2</w:t>
            </w:r>
          </w:p>
        </w:tc>
        <w:tc>
          <w:tcPr>
            <w:tcW w:w="537" w:type="pct"/>
            <w:vAlign w:val="center"/>
          </w:tcPr>
          <w:p w14:paraId="29C237D5" w14:textId="77777777" w:rsidR="00C41CEA" w:rsidRDefault="00000000">
            <w:r>
              <w:br/>
            </w:r>
          </w:p>
        </w:tc>
        <w:tc>
          <w:tcPr>
            <w:tcW w:w="252" w:type="pct"/>
            <w:vAlign w:val="center"/>
          </w:tcPr>
          <w:p w14:paraId="1AE4BB0D" w14:textId="77777777" w:rsidR="00C41CEA" w:rsidRDefault="00000000">
            <w:r>
              <w:br/>
            </w:r>
          </w:p>
        </w:tc>
        <w:tc>
          <w:tcPr>
            <w:tcW w:w="403" w:type="pct"/>
            <w:vAlign w:val="center"/>
          </w:tcPr>
          <w:p w14:paraId="53E89EF0" w14:textId="77777777" w:rsidR="00C41CEA" w:rsidRDefault="00000000">
            <w:r>
              <w:br/>
            </w:r>
          </w:p>
        </w:tc>
        <w:tc>
          <w:tcPr>
            <w:tcW w:w="537" w:type="pct"/>
            <w:vAlign w:val="center"/>
          </w:tcPr>
          <w:p w14:paraId="1E264664" w14:textId="77777777" w:rsidR="00C41CEA" w:rsidRDefault="00000000">
            <w:r>
              <w:br/>
            </w:r>
          </w:p>
        </w:tc>
        <w:tc>
          <w:tcPr>
            <w:tcW w:w="436" w:type="pct"/>
            <w:vAlign w:val="center"/>
          </w:tcPr>
          <w:p w14:paraId="3D671EB4" w14:textId="77777777" w:rsidR="00C41CEA" w:rsidRDefault="00000000">
            <w:r>
              <w:br/>
            </w:r>
          </w:p>
        </w:tc>
        <w:tc>
          <w:tcPr>
            <w:tcW w:w="571" w:type="pct"/>
            <w:vAlign w:val="center"/>
          </w:tcPr>
          <w:p w14:paraId="3811B7F5" w14:textId="77777777" w:rsidR="00C41CEA" w:rsidRDefault="00000000">
            <w:r>
              <w:br/>
            </w:r>
          </w:p>
        </w:tc>
        <w:tc>
          <w:tcPr>
            <w:tcW w:w="587" w:type="pct"/>
            <w:vAlign w:val="center"/>
          </w:tcPr>
          <w:p w14:paraId="1ACB004E" w14:textId="77777777" w:rsidR="00C41CEA" w:rsidRDefault="00000000">
            <w:r>
              <w:br/>
            </w:r>
          </w:p>
        </w:tc>
        <w:tc>
          <w:tcPr>
            <w:tcW w:w="503" w:type="pct"/>
            <w:vAlign w:val="center"/>
          </w:tcPr>
          <w:p w14:paraId="78D7830E" w14:textId="77777777" w:rsidR="00C41CEA" w:rsidRDefault="00000000">
            <w:r>
              <w:br/>
            </w:r>
          </w:p>
        </w:tc>
        <w:tc>
          <w:tcPr>
            <w:tcW w:w="470" w:type="pct"/>
            <w:vAlign w:val="center"/>
          </w:tcPr>
          <w:p w14:paraId="7ECB9E4D" w14:textId="77777777" w:rsidR="00C41CEA" w:rsidRDefault="00000000">
            <w:r>
              <w:br/>
            </w:r>
          </w:p>
        </w:tc>
        <w:tc>
          <w:tcPr>
            <w:tcW w:w="537" w:type="pct"/>
            <w:vAlign w:val="center"/>
          </w:tcPr>
          <w:p w14:paraId="6484F7AA" w14:textId="77777777" w:rsidR="00C41CEA" w:rsidRDefault="00000000">
            <w:r>
              <w:br/>
            </w:r>
          </w:p>
        </w:tc>
      </w:tr>
      <w:tr w:rsidR="00C41CEA" w14:paraId="6E7FAEB9" w14:textId="77777777" w:rsidTr="00C45A90">
        <w:trPr>
          <w:jc w:val="center"/>
        </w:trPr>
        <w:tc>
          <w:tcPr>
            <w:tcW w:w="168" w:type="pct"/>
            <w:vAlign w:val="center"/>
          </w:tcPr>
          <w:p w14:paraId="0D9D9625" w14:textId="77777777" w:rsidR="00C41CEA" w:rsidRDefault="00000000">
            <w:pPr>
              <w:jc w:val="center"/>
            </w:pPr>
            <w:r>
              <w:t>3</w:t>
            </w:r>
          </w:p>
        </w:tc>
        <w:tc>
          <w:tcPr>
            <w:tcW w:w="537" w:type="pct"/>
            <w:vAlign w:val="center"/>
          </w:tcPr>
          <w:p w14:paraId="7195D2A5" w14:textId="77777777" w:rsidR="00C41CEA" w:rsidRDefault="00000000">
            <w:r>
              <w:br/>
            </w:r>
          </w:p>
        </w:tc>
        <w:tc>
          <w:tcPr>
            <w:tcW w:w="252" w:type="pct"/>
            <w:vAlign w:val="center"/>
          </w:tcPr>
          <w:p w14:paraId="1BBEEF8A" w14:textId="77777777" w:rsidR="00C41CEA" w:rsidRDefault="00000000">
            <w:r>
              <w:br/>
            </w:r>
          </w:p>
        </w:tc>
        <w:tc>
          <w:tcPr>
            <w:tcW w:w="403" w:type="pct"/>
            <w:vAlign w:val="center"/>
          </w:tcPr>
          <w:p w14:paraId="06F854AF" w14:textId="77777777" w:rsidR="00C41CEA" w:rsidRDefault="00000000">
            <w:r>
              <w:br/>
            </w:r>
          </w:p>
        </w:tc>
        <w:tc>
          <w:tcPr>
            <w:tcW w:w="537" w:type="pct"/>
            <w:vAlign w:val="center"/>
          </w:tcPr>
          <w:p w14:paraId="7FD55EFD" w14:textId="77777777" w:rsidR="00C41CEA" w:rsidRDefault="00000000">
            <w:r>
              <w:br/>
            </w:r>
          </w:p>
        </w:tc>
        <w:tc>
          <w:tcPr>
            <w:tcW w:w="436" w:type="pct"/>
            <w:vAlign w:val="center"/>
          </w:tcPr>
          <w:p w14:paraId="37AA1090" w14:textId="77777777" w:rsidR="00C41CEA" w:rsidRDefault="00000000">
            <w:r>
              <w:br/>
            </w:r>
          </w:p>
        </w:tc>
        <w:tc>
          <w:tcPr>
            <w:tcW w:w="571" w:type="pct"/>
            <w:vAlign w:val="center"/>
          </w:tcPr>
          <w:p w14:paraId="124A3982" w14:textId="77777777" w:rsidR="00C41CEA" w:rsidRDefault="00000000">
            <w:r>
              <w:br/>
            </w:r>
          </w:p>
        </w:tc>
        <w:tc>
          <w:tcPr>
            <w:tcW w:w="587" w:type="pct"/>
            <w:vAlign w:val="center"/>
          </w:tcPr>
          <w:p w14:paraId="448CF7DC" w14:textId="77777777" w:rsidR="00C41CEA" w:rsidRDefault="00000000">
            <w:r>
              <w:br/>
            </w:r>
          </w:p>
        </w:tc>
        <w:tc>
          <w:tcPr>
            <w:tcW w:w="503" w:type="pct"/>
            <w:vAlign w:val="center"/>
          </w:tcPr>
          <w:p w14:paraId="6F0D7F45" w14:textId="77777777" w:rsidR="00C41CEA" w:rsidRDefault="00000000">
            <w:r>
              <w:br/>
            </w:r>
          </w:p>
        </w:tc>
        <w:tc>
          <w:tcPr>
            <w:tcW w:w="470" w:type="pct"/>
            <w:vAlign w:val="center"/>
          </w:tcPr>
          <w:p w14:paraId="73D87DCA" w14:textId="77777777" w:rsidR="00C41CEA" w:rsidRDefault="00000000">
            <w:r>
              <w:br/>
            </w:r>
          </w:p>
        </w:tc>
        <w:tc>
          <w:tcPr>
            <w:tcW w:w="537" w:type="pct"/>
            <w:vAlign w:val="center"/>
          </w:tcPr>
          <w:p w14:paraId="535E94CF" w14:textId="77777777" w:rsidR="00C41CEA" w:rsidRDefault="00000000">
            <w:r>
              <w:br/>
            </w:r>
          </w:p>
        </w:tc>
      </w:tr>
      <w:tr w:rsidR="00C41CEA" w14:paraId="7EF11D86" w14:textId="77777777" w:rsidTr="00C45A90">
        <w:trPr>
          <w:jc w:val="center"/>
        </w:trPr>
        <w:tc>
          <w:tcPr>
            <w:tcW w:w="168" w:type="pct"/>
            <w:vAlign w:val="center"/>
          </w:tcPr>
          <w:p w14:paraId="335EF422" w14:textId="77777777" w:rsidR="00C41CEA" w:rsidRDefault="00000000">
            <w:pPr>
              <w:jc w:val="center"/>
            </w:pPr>
            <w:r>
              <w:t>4</w:t>
            </w:r>
          </w:p>
        </w:tc>
        <w:tc>
          <w:tcPr>
            <w:tcW w:w="537" w:type="pct"/>
            <w:vAlign w:val="center"/>
          </w:tcPr>
          <w:p w14:paraId="5CC878D1" w14:textId="77777777" w:rsidR="00C41CEA" w:rsidRDefault="00000000">
            <w:r>
              <w:br/>
            </w:r>
          </w:p>
        </w:tc>
        <w:tc>
          <w:tcPr>
            <w:tcW w:w="252" w:type="pct"/>
            <w:vAlign w:val="center"/>
          </w:tcPr>
          <w:p w14:paraId="11CFDA2C" w14:textId="77777777" w:rsidR="00C41CEA" w:rsidRDefault="00000000">
            <w:r>
              <w:br/>
            </w:r>
          </w:p>
        </w:tc>
        <w:tc>
          <w:tcPr>
            <w:tcW w:w="403" w:type="pct"/>
            <w:vAlign w:val="center"/>
          </w:tcPr>
          <w:p w14:paraId="6DF18134" w14:textId="77777777" w:rsidR="00C41CEA" w:rsidRDefault="00000000">
            <w:r>
              <w:br/>
            </w:r>
          </w:p>
        </w:tc>
        <w:tc>
          <w:tcPr>
            <w:tcW w:w="537" w:type="pct"/>
            <w:vAlign w:val="center"/>
          </w:tcPr>
          <w:p w14:paraId="64F6A312" w14:textId="77777777" w:rsidR="00C41CEA" w:rsidRDefault="00000000">
            <w:r>
              <w:br/>
            </w:r>
          </w:p>
        </w:tc>
        <w:tc>
          <w:tcPr>
            <w:tcW w:w="436" w:type="pct"/>
            <w:vAlign w:val="center"/>
          </w:tcPr>
          <w:p w14:paraId="64DADB0E" w14:textId="77777777" w:rsidR="00C41CEA" w:rsidRDefault="00000000">
            <w:r>
              <w:br/>
            </w:r>
          </w:p>
        </w:tc>
        <w:tc>
          <w:tcPr>
            <w:tcW w:w="571" w:type="pct"/>
            <w:vAlign w:val="center"/>
          </w:tcPr>
          <w:p w14:paraId="3B12890B" w14:textId="77777777" w:rsidR="00C41CEA" w:rsidRDefault="00000000">
            <w:r>
              <w:br/>
            </w:r>
          </w:p>
        </w:tc>
        <w:tc>
          <w:tcPr>
            <w:tcW w:w="587" w:type="pct"/>
            <w:vAlign w:val="center"/>
          </w:tcPr>
          <w:p w14:paraId="5120467C" w14:textId="77777777" w:rsidR="00C41CEA" w:rsidRDefault="00000000">
            <w:r>
              <w:br/>
            </w:r>
          </w:p>
        </w:tc>
        <w:tc>
          <w:tcPr>
            <w:tcW w:w="503" w:type="pct"/>
            <w:vAlign w:val="center"/>
          </w:tcPr>
          <w:p w14:paraId="5E3CD491" w14:textId="77777777" w:rsidR="00C41CEA" w:rsidRDefault="00000000">
            <w:r>
              <w:br/>
            </w:r>
          </w:p>
        </w:tc>
        <w:tc>
          <w:tcPr>
            <w:tcW w:w="470" w:type="pct"/>
            <w:vAlign w:val="center"/>
          </w:tcPr>
          <w:p w14:paraId="5EB3B07E" w14:textId="77777777" w:rsidR="00C41CEA" w:rsidRDefault="00000000">
            <w:r>
              <w:br/>
            </w:r>
          </w:p>
        </w:tc>
        <w:tc>
          <w:tcPr>
            <w:tcW w:w="537" w:type="pct"/>
            <w:vAlign w:val="center"/>
          </w:tcPr>
          <w:p w14:paraId="2E86A83E" w14:textId="77777777" w:rsidR="00C41CEA" w:rsidRDefault="00000000">
            <w:r>
              <w:br/>
            </w:r>
          </w:p>
        </w:tc>
      </w:tr>
      <w:tr w:rsidR="00C41CEA" w14:paraId="0B123728" w14:textId="77777777" w:rsidTr="00C45A90">
        <w:trPr>
          <w:jc w:val="center"/>
        </w:trPr>
        <w:tc>
          <w:tcPr>
            <w:tcW w:w="168" w:type="pct"/>
            <w:vAlign w:val="center"/>
          </w:tcPr>
          <w:p w14:paraId="03069711" w14:textId="77777777" w:rsidR="00C41CEA" w:rsidRDefault="00000000">
            <w:pPr>
              <w:jc w:val="center"/>
            </w:pPr>
            <w:r>
              <w:t>5</w:t>
            </w:r>
          </w:p>
        </w:tc>
        <w:tc>
          <w:tcPr>
            <w:tcW w:w="537" w:type="pct"/>
            <w:vAlign w:val="center"/>
          </w:tcPr>
          <w:p w14:paraId="2EDE248B" w14:textId="77777777" w:rsidR="00C41CEA" w:rsidRDefault="00000000">
            <w:r>
              <w:br/>
            </w:r>
          </w:p>
        </w:tc>
        <w:tc>
          <w:tcPr>
            <w:tcW w:w="252" w:type="pct"/>
            <w:vAlign w:val="center"/>
          </w:tcPr>
          <w:p w14:paraId="1B2CB946" w14:textId="77777777" w:rsidR="00C41CEA" w:rsidRDefault="00000000">
            <w:r>
              <w:br/>
            </w:r>
          </w:p>
        </w:tc>
        <w:tc>
          <w:tcPr>
            <w:tcW w:w="403" w:type="pct"/>
            <w:vAlign w:val="center"/>
          </w:tcPr>
          <w:p w14:paraId="1DCC7591" w14:textId="77777777" w:rsidR="00C41CEA" w:rsidRDefault="00000000">
            <w:r>
              <w:br/>
            </w:r>
          </w:p>
        </w:tc>
        <w:tc>
          <w:tcPr>
            <w:tcW w:w="537" w:type="pct"/>
            <w:vAlign w:val="center"/>
          </w:tcPr>
          <w:p w14:paraId="47C70BED" w14:textId="77777777" w:rsidR="00C41CEA" w:rsidRDefault="00000000">
            <w:r>
              <w:br/>
            </w:r>
          </w:p>
        </w:tc>
        <w:tc>
          <w:tcPr>
            <w:tcW w:w="436" w:type="pct"/>
            <w:vAlign w:val="center"/>
          </w:tcPr>
          <w:p w14:paraId="3A214B2E" w14:textId="77777777" w:rsidR="00C41CEA" w:rsidRDefault="00000000">
            <w:r>
              <w:br/>
            </w:r>
          </w:p>
        </w:tc>
        <w:tc>
          <w:tcPr>
            <w:tcW w:w="571" w:type="pct"/>
            <w:vAlign w:val="center"/>
          </w:tcPr>
          <w:p w14:paraId="2A4DF383" w14:textId="77777777" w:rsidR="00C41CEA" w:rsidRDefault="00000000">
            <w:r>
              <w:br/>
            </w:r>
          </w:p>
        </w:tc>
        <w:tc>
          <w:tcPr>
            <w:tcW w:w="587" w:type="pct"/>
            <w:vAlign w:val="center"/>
          </w:tcPr>
          <w:p w14:paraId="0B83AD3A" w14:textId="77777777" w:rsidR="00C41CEA" w:rsidRDefault="00000000">
            <w:r>
              <w:br/>
            </w:r>
          </w:p>
        </w:tc>
        <w:tc>
          <w:tcPr>
            <w:tcW w:w="503" w:type="pct"/>
            <w:vAlign w:val="center"/>
          </w:tcPr>
          <w:p w14:paraId="55994C3B" w14:textId="77777777" w:rsidR="00C41CEA" w:rsidRDefault="00000000">
            <w:r>
              <w:br/>
            </w:r>
          </w:p>
        </w:tc>
        <w:tc>
          <w:tcPr>
            <w:tcW w:w="470" w:type="pct"/>
            <w:vAlign w:val="center"/>
          </w:tcPr>
          <w:p w14:paraId="750E5C2E" w14:textId="77777777" w:rsidR="00C41CEA" w:rsidRDefault="00000000">
            <w:r>
              <w:br/>
            </w:r>
          </w:p>
        </w:tc>
        <w:tc>
          <w:tcPr>
            <w:tcW w:w="537" w:type="pct"/>
            <w:vAlign w:val="center"/>
          </w:tcPr>
          <w:p w14:paraId="42F34E5E" w14:textId="77777777" w:rsidR="00C41CEA" w:rsidRDefault="00000000">
            <w:r>
              <w:br/>
            </w:r>
          </w:p>
        </w:tc>
      </w:tr>
      <w:tr w:rsidR="00C41CEA" w14:paraId="67BE32C4" w14:textId="77777777" w:rsidTr="00C45A90">
        <w:trPr>
          <w:jc w:val="center"/>
        </w:trPr>
        <w:tc>
          <w:tcPr>
            <w:tcW w:w="168" w:type="pct"/>
            <w:vAlign w:val="center"/>
          </w:tcPr>
          <w:p w14:paraId="54DAA630" w14:textId="77777777" w:rsidR="00C41CEA" w:rsidRDefault="00000000">
            <w:pPr>
              <w:jc w:val="center"/>
            </w:pPr>
            <w:r>
              <w:t>6</w:t>
            </w:r>
          </w:p>
        </w:tc>
        <w:tc>
          <w:tcPr>
            <w:tcW w:w="537" w:type="pct"/>
            <w:vAlign w:val="center"/>
          </w:tcPr>
          <w:p w14:paraId="6326632A" w14:textId="77777777" w:rsidR="00C41CEA" w:rsidRDefault="00000000">
            <w:r>
              <w:br/>
            </w:r>
          </w:p>
        </w:tc>
        <w:tc>
          <w:tcPr>
            <w:tcW w:w="252" w:type="pct"/>
            <w:vAlign w:val="center"/>
          </w:tcPr>
          <w:p w14:paraId="52B73965" w14:textId="77777777" w:rsidR="00C41CEA" w:rsidRDefault="00000000">
            <w:r>
              <w:br/>
            </w:r>
          </w:p>
        </w:tc>
        <w:tc>
          <w:tcPr>
            <w:tcW w:w="403" w:type="pct"/>
            <w:vAlign w:val="center"/>
          </w:tcPr>
          <w:p w14:paraId="5A21AA30" w14:textId="77777777" w:rsidR="00C41CEA" w:rsidRDefault="00000000">
            <w:r>
              <w:br/>
            </w:r>
          </w:p>
        </w:tc>
        <w:tc>
          <w:tcPr>
            <w:tcW w:w="537" w:type="pct"/>
            <w:vAlign w:val="center"/>
          </w:tcPr>
          <w:p w14:paraId="588ACCC0" w14:textId="77777777" w:rsidR="00C41CEA" w:rsidRDefault="00000000">
            <w:r>
              <w:br/>
            </w:r>
          </w:p>
        </w:tc>
        <w:tc>
          <w:tcPr>
            <w:tcW w:w="436" w:type="pct"/>
            <w:vAlign w:val="center"/>
          </w:tcPr>
          <w:p w14:paraId="5FDDCF5E" w14:textId="77777777" w:rsidR="00C41CEA" w:rsidRDefault="00000000">
            <w:r>
              <w:br/>
            </w:r>
          </w:p>
        </w:tc>
        <w:tc>
          <w:tcPr>
            <w:tcW w:w="571" w:type="pct"/>
            <w:vAlign w:val="center"/>
          </w:tcPr>
          <w:p w14:paraId="5B693F62" w14:textId="77777777" w:rsidR="00C41CEA" w:rsidRDefault="00000000">
            <w:r>
              <w:br/>
            </w:r>
          </w:p>
        </w:tc>
        <w:tc>
          <w:tcPr>
            <w:tcW w:w="587" w:type="pct"/>
            <w:vAlign w:val="center"/>
          </w:tcPr>
          <w:p w14:paraId="6FB18491" w14:textId="77777777" w:rsidR="00C41CEA" w:rsidRDefault="00000000">
            <w:r>
              <w:br/>
            </w:r>
          </w:p>
        </w:tc>
        <w:tc>
          <w:tcPr>
            <w:tcW w:w="503" w:type="pct"/>
            <w:vAlign w:val="center"/>
          </w:tcPr>
          <w:p w14:paraId="08379315" w14:textId="77777777" w:rsidR="00C41CEA" w:rsidRDefault="00000000">
            <w:r>
              <w:br/>
            </w:r>
          </w:p>
        </w:tc>
        <w:tc>
          <w:tcPr>
            <w:tcW w:w="470" w:type="pct"/>
            <w:vAlign w:val="center"/>
          </w:tcPr>
          <w:p w14:paraId="57124F64" w14:textId="77777777" w:rsidR="00C41CEA" w:rsidRDefault="00000000">
            <w:r>
              <w:br/>
            </w:r>
          </w:p>
        </w:tc>
        <w:tc>
          <w:tcPr>
            <w:tcW w:w="537" w:type="pct"/>
            <w:vAlign w:val="center"/>
          </w:tcPr>
          <w:p w14:paraId="747C8318" w14:textId="77777777" w:rsidR="00C41CEA" w:rsidRDefault="00000000">
            <w:r>
              <w:br/>
            </w:r>
          </w:p>
        </w:tc>
      </w:tr>
      <w:tr w:rsidR="00C41CEA" w14:paraId="0F4DC9FA" w14:textId="77777777" w:rsidTr="00C45A90">
        <w:trPr>
          <w:jc w:val="center"/>
        </w:trPr>
        <w:tc>
          <w:tcPr>
            <w:tcW w:w="168" w:type="pct"/>
            <w:vAlign w:val="center"/>
          </w:tcPr>
          <w:p w14:paraId="06AE7D92" w14:textId="77777777" w:rsidR="00C41CEA" w:rsidRDefault="00000000">
            <w:pPr>
              <w:jc w:val="center"/>
            </w:pPr>
            <w:r>
              <w:t>7</w:t>
            </w:r>
          </w:p>
        </w:tc>
        <w:tc>
          <w:tcPr>
            <w:tcW w:w="537" w:type="pct"/>
            <w:vAlign w:val="center"/>
          </w:tcPr>
          <w:p w14:paraId="6F1400E2" w14:textId="77777777" w:rsidR="00C41CEA" w:rsidRDefault="00000000">
            <w:r>
              <w:br/>
            </w:r>
          </w:p>
        </w:tc>
        <w:tc>
          <w:tcPr>
            <w:tcW w:w="252" w:type="pct"/>
            <w:vAlign w:val="center"/>
          </w:tcPr>
          <w:p w14:paraId="6D72DCCE" w14:textId="77777777" w:rsidR="00C41CEA" w:rsidRDefault="00000000">
            <w:r>
              <w:br/>
            </w:r>
          </w:p>
        </w:tc>
        <w:tc>
          <w:tcPr>
            <w:tcW w:w="403" w:type="pct"/>
            <w:vAlign w:val="center"/>
          </w:tcPr>
          <w:p w14:paraId="6A8DAAAB" w14:textId="77777777" w:rsidR="00C41CEA" w:rsidRDefault="00000000">
            <w:r>
              <w:br/>
            </w:r>
          </w:p>
        </w:tc>
        <w:tc>
          <w:tcPr>
            <w:tcW w:w="537" w:type="pct"/>
            <w:vAlign w:val="center"/>
          </w:tcPr>
          <w:p w14:paraId="57D9483F" w14:textId="77777777" w:rsidR="00C41CEA" w:rsidRDefault="00000000">
            <w:r>
              <w:br/>
            </w:r>
          </w:p>
        </w:tc>
        <w:tc>
          <w:tcPr>
            <w:tcW w:w="436" w:type="pct"/>
            <w:vAlign w:val="center"/>
          </w:tcPr>
          <w:p w14:paraId="45B588D4" w14:textId="77777777" w:rsidR="00C41CEA" w:rsidRDefault="00000000">
            <w:r>
              <w:br/>
            </w:r>
          </w:p>
        </w:tc>
        <w:tc>
          <w:tcPr>
            <w:tcW w:w="571" w:type="pct"/>
            <w:vAlign w:val="center"/>
          </w:tcPr>
          <w:p w14:paraId="604F1517" w14:textId="77777777" w:rsidR="00C41CEA" w:rsidRDefault="00000000">
            <w:r>
              <w:br/>
            </w:r>
          </w:p>
        </w:tc>
        <w:tc>
          <w:tcPr>
            <w:tcW w:w="587" w:type="pct"/>
            <w:vAlign w:val="center"/>
          </w:tcPr>
          <w:p w14:paraId="54E8F8A8" w14:textId="77777777" w:rsidR="00C41CEA" w:rsidRDefault="00000000">
            <w:r>
              <w:br/>
            </w:r>
          </w:p>
        </w:tc>
        <w:tc>
          <w:tcPr>
            <w:tcW w:w="503" w:type="pct"/>
            <w:vAlign w:val="center"/>
          </w:tcPr>
          <w:p w14:paraId="0898350E" w14:textId="77777777" w:rsidR="00C41CEA" w:rsidRDefault="00000000">
            <w:r>
              <w:br/>
            </w:r>
          </w:p>
        </w:tc>
        <w:tc>
          <w:tcPr>
            <w:tcW w:w="470" w:type="pct"/>
            <w:vAlign w:val="center"/>
          </w:tcPr>
          <w:p w14:paraId="5237FC67" w14:textId="77777777" w:rsidR="00C41CEA" w:rsidRDefault="00000000">
            <w:r>
              <w:br/>
            </w:r>
          </w:p>
        </w:tc>
        <w:tc>
          <w:tcPr>
            <w:tcW w:w="537" w:type="pct"/>
            <w:vAlign w:val="center"/>
          </w:tcPr>
          <w:p w14:paraId="48DADC9A" w14:textId="77777777" w:rsidR="00C41CEA" w:rsidRDefault="00000000">
            <w:r>
              <w:br/>
            </w:r>
          </w:p>
        </w:tc>
      </w:tr>
    </w:tbl>
    <w:p w14:paraId="364A40FB" w14:textId="77777777" w:rsidR="00C41CEA" w:rsidRDefault="00000000">
      <w:r>
        <w:rPr>
          <w:b/>
        </w:rPr>
        <w:t xml:space="preserve">Kullanım Notu: </w:t>
      </w:r>
      <w:r>
        <w:t>Öncelikle hizmetin aksaması halinde kurumsal faaliyetleri önemli ölçüde etkileyebilecek süreçler değerlendirilir. İlgili risk numarası RDS 6 kapsamında oluşturulan risk kayıtlarıyla ilişkilendirilir. Gerekli görülmesi halinde risk kaydı, süreç/iş akışı ve görev dağılımı güncellenir.</w:t>
      </w:r>
    </w:p>
    <w:sectPr w:rsidR="00C41CEA" w:rsidSect="00254D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737" w:right="737" w:bottom="737" w:left="737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27224" w14:textId="77777777" w:rsidR="002C67F2" w:rsidRDefault="002C67F2" w:rsidP="00254D97">
      <w:pPr>
        <w:spacing w:after="0" w:line="240" w:lineRule="auto"/>
      </w:pPr>
      <w:r>
        <w:separator/>
      </w:r>
    </w:p>
  </w:endnote>
  <w:endnote w:type="continuationSeparator" w:id="0">
    <w:p w14:paraId="1E3F94DF" w14:textId="77777777" w:rsidR="002C67F2" w:rsidRDefault="002C67F2" w:rsidP="00254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CB5D7" w14:textId="77777777" w:rsidR="00B2063D" w:rsidRDefault="00B2063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4860"/>
      <w:gridCol w:w="4860"/>
      <w:gridCol w:w="4862"/>
    </w:tblGrid>
    <w:tr w:rsidR="00254D97" w:rsidRPr="00254D97" w14:paraId="6C00F47F" w14:textId="77777777" w:rsidTr="0005219D">
      <w:trPr>
        <w:jc w:val="center"/>
      </w:trPr>
      <w:tc>
        <w:tcPr>
          <w:tcW w:w="1666" w:type="pct"/>
        </w:tcPr>
        <w:p w14:paraId="17147F93" w14:textId="77777777" w:rsidR="00254D97" w:rsidRPr="00254D97" w:rsidRDefault="00254D97" w:rsidP="00254D97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254D97">
            <w:rPr>
              <w:rFonts w:ascii="Times New Roman" w:hAnsi="Times New Roman"/>
              <w:sz w:val="24"/>
              <w:szCs w:val="24"/>
            </w:rPr>
            <w:t>Hazırlayan</w:t>
          </w:r>
        </w:p>
      </w:tc>
      <w:tc>
        <w:tcPr>
          <w:tcW w:w="1666" w:type="pct"/>
        </w:tcPr>
        <w:p w14:paraId="086ED7BD" w14:textId="77777777" w:rsidR="00254D97" w:rsidRPr="00254D97" w:rsidRDefault="00254D97" w:rsidP="00254D97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254D97">
            <w:rPr>
              <w:rFonts w:ascii="Times New Roman" w:hAnsi="Times New Roman"/>
              <w:sz w:val="24"/>
              <w:szCs w:val="24"/>
            </w:rPr>
            <w:t>Sistem Onayı</w:t>
          </w:r>
        </w:p>
      </w:tc>
      <w:tc>
        <w:tcPr>
          <w:tcW w:w="1667" w:type="pct"/>
        </w:tcPr>
        <w:p w14:paraId="1F571D04" w14:textId="77777777" w:rsidR="00254D97" w:rsidRPr="00254D97" w:rsidRDefault="00254D97" w:rsidP="00254D97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254D97">
            <w:rPr>
              <w:rFonts w:ascii="Times New Roman" w:hAnsi="Times New Roman"/>
              <w:sz w:val="24"/>
              <w:szCs w:val="24"/>
            </w:rPr>
            <w:t>Yürürlük Onayı</w:t>
          </w:r>
        </w:p>
      </w:tc>
    </w:tr>
    <w:tr w:rsidR="00254D97" w:rsidRPr="00254D97" w14:paraId="24DA7677" w14:textId="77777777" w:rsidTr="0005219D">
      <w:trPr>
        <w:trHeight w:val="1002"/>
        <w:jc w:val="center"/>
      </w:trPr>
      <w:tc>
        <w:tcPr>
          <w:tcW w:w="1666" w:type="pct"/>
        </w:tcPr>
        <w:p w14:paraId="7BB0A85D" w14:textId="77777777" w:rsidR="00254D97" w:rsidRPr="00254D97" w:rsidRDefault="00254D97" w:rsidP="00254D97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254D97">
            <w:rPr>
              <w:rFonts w:ascii="Times New Roman" w:hAnsi="Times New Roman"/>
              <w:sz w:val="24"/>
              <w:szCs w:val="24"/>
            </w:rPr>
            <w:t>Kalite Koordinatörlüğü</w:t>
          </w:r>
        </w:p>
      </w:tc>
      <w:tc>
        <w:tcPr>
          <w:tcW w:w="1666" w:type="pct"/>
        </w:tcPr>
        <w:p w14:paraId="4337FE48" w14:textId="77777777" w:rsidR="00254D97" w:rsidRPr="00254D97" w:rsidRDefault="00254D97" w:rsidP="00254D97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254D97">
            <w:rPr>
              <w:rFonts w:ascii="Times New Roman" w:hAnsi="Times New Roman"/>
              <w:sz w:val="24"/>
              <w:szCs w:val="24"/>
            </w:rPr>
            <w:t>Selin TOZOĞLU</w:t>
          </w:r>
        </w:p>
      </w:tc>
      <w:tc>
        <w:tcPr>
          <w:tcW w:w="1667" w:type="pct"/>
        </w:tcPr>
        <w:p w14:paraId="5622EBCB" w14:textId="77777777" w:rsidR="00254D97" w:rsidRPr="00254D97" w:rsidRDefault="00254D97" w:rsidP="00254D97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254D97">
            <w:rPr>
              <w:rFonts w:ascii="Times New Roman" w:hAnsi="Times New Roman"/>
              <w:sz w:val="24"/>
              <w:szCs w:val="24"/>
            </w:rPr>
            <w:t>Öğr. Gör. Cankat ÖZLÜ</w:t>
          </w:r>
        </w:p>
        <w:p w14:paraId="14BCAA35" w14:textId="77777777" w:rsidR="00254D97" w:rsidRPr="00254D97" w:rsidRDefault="00254D97" w:rsidP="00254D97">
          <w:pPr>
            <w:jc w:val="center"/>
            <w:rPr>
              <w:rFonts w:ascii="Times New Roman" w:hAnsi="Times New Roman"/>
              <w:sz w:val="24"/>
              <w:szCs w:val="24"/>
            </w:rPr>
          </w:pPr>
        </w:p>
      </w:tc>
    </w:tr>
  </w:tbl>
  <w:p w14:paraId="5FD0F681" w14:textId="77777777" w:rsidR="00254D97" w:rsidRDefault="00254D9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76828" w14:textId="77777777" w:rsidR="00B2063D" w:rsidRDefault="00B2063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B27B2" w14:textId="77777777" w:rsidR="002C67F2" w:rsidRDefault="002C67F2" w:rsidP="00254D97">
      <w:pPr>
        <w:spacing w:after="0" w:line="240" w:lineRule="auto"/>
      </w:pPr>
      <w:r>
        <w:separator/>
      </w:r>
    </w:p>
  </w:footnote>
  <w:footnote w:type="continuationSeparator" w:id="0">
    <w:p w14:paraId="3E14B7E0" w14:textId="77777777" w:rsidR="002C67F2" w:rsidRDefault="002C67F2" w:rsidP="00254D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C6EDD" w14:textId="77777777" w:rsidR="00B2063D" w:rsidRDefault="00B2063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556" w:type="pct"/>
      <w:tblInd w:w="2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73"/>
      <w:gridCol w:w="8570"/>
      <w:gridCol w:w="1714"/>
      <w:gridCol w:w="1430"/>
    </w:tblGrid>
    <w:tr w:rsidR="00254D97" w:rsidRPr="00254D97" w14:paraId="5EEE8919" w14:textId="77777777" w:rsidTr="0005219D">
      <w:trPr>
        <w:trHeight w:val="276"/>
      </w:trPr>
      <w:tc>
        <w:tcPr>
          <w:tcW w:w="592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F40C8E6" w14:textId="77777777" w:rsidR="00254D97" w:rsidRPr="00254D97" w:rsidRDefault="00254D97" w:rsidP="00254D97">
          <w:pPr>
            <w:rPr>
              <w:rFonts w:cs="Arial"/>
              <w:sz w:val="18"/>
            </w:rPr>
          </w:pPr>
          <w:r w:rsidRPr="00254D97">
            <w:rPr>
              <w:rFonts w:cs="Arial"/>
              <w:noProof/>
              <w:sz w:val="18"/>
              <w:lang w:eastAsia="tr-TR"/>
            </w:rPr>
            <w:drawing>
              <wp:inline distT="0" distB="0" distL="0" distR="0" wp14:anchorId="2BEAABEB" wp14:editId="64D22053">
                <wp:extent cx="739140" cy="1059180"/>
                <wp:effectExtent l="0" t="0" r="3810" b="7620"/>
                <wp:docPr id="1824646940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1059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25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36807A2" w14:textId="7CF221E2" w:rsidR="00254D97" w:rsidRPr="00254D97" w:rsidRDefault="00254D97" w:rsidP="00254D97">
          <w:pPr>
            <w:jc w:val="center"/>
            <w:rPr>
              <w:rFonts w:ascii="Times New Roman" w:hAnsi="Times New Roman"/>
              <w:b/>
              <w:iCs/>
              <w:sz w:val="28"/>
              <w:szCs w:val="28"/>
            </w:rPr>
          </w:pPr>
          <w:r>
            <w:rPr>
              <w:b/>
              <w:sz w:val="30"/>
            </w:rPr>
            <w:t>KRİTİK SÜREÇ VE FAALİYET SÜREKLİLİĞİ FORMU</w:t>
          </w:r>
        </w:p>
      </w:tc>
      <w:tc>
        <w:tcPr>
          <w:tcW w:w="64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8F990CB" w14:textId="77777777" w:rsidR="00254D97" w:rsidRPr="00254D97" w:rsidRDefault="00254D97" w:rsidP="00254D97">
          <w:pPr>
            <w:rPr>
              <w:rFonts w:cs="Arial"/>
              <w:sz w:val="18"/>
            </w:rPr>
          </w:pPr>
          <w:r w:rsidRPr="00254D97">
            <w:rPr>
              <w:rFonts w:cs="Arial"/>
              <w:sz w:val="18"/>
            </w:rPr>
            <w:t>Doküman No</w:t>
          </w:r>
        </w:p>
      </w:tc>
      <w:tc>
        <w:tcPr>
          <w:tcW w:w="53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9348567" w14:textId="7C5D4A04" w:rsidR="00254D97" w:rsidRPr="00254D97" w:rsidRDefault="00254D97" w:rsidP="00254D97">
          <w:pPr>
            <w:rPr>
              <w:rFonts w:cs="Arial"/>
              <w:b/>
              <w:sz w:val="18"/>
            </w:rPr>
          </w:pPr>
          <w:r w:rsidRPr="00254D97">
            <w:rPr>
              <w:rFonts w:cs="Arial"/>
              <w:b/>
              <w:sz w:val="18"/>
            </w:rPr>
            <w:t>FR-KBK-0</w:t>
          </w:r>
          <w:r w:rsidR="00B2063D">
            <w:rPr>
              <w:rFonts w:cs="Arial"/>
              <w:b/>
              <w:sz w:val="18"/>
            </w:rPr>
            <w:t>153</w:t>
          </w:r>
        </w:p>
      </w:tc>
    </w:tr>
    <w:tr w:rsidR="00254D97" w:rsidRPr="00254D97" w14:paraId="52F68AFE" w14:textId="77777777" w:rsidTr="0005219D">
      <w:trPr>
        <w:trHeight w:val="305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00E6545" w14:textId="77777777" w:rsidR="00254D97" w:rsidRPr="00254D97" w:rsidRDefault="00254D97" w:rsidP="00254D97">
          <w:pPr>
            <w:spacing w:after="0"/>
            <w:rPr>
              <w:rFonts w:cs="Arial"/>
              <w:sz w:val="18"/>
            </w:rPr>
          </w:pPr>
        </w:p>
      </w:tc>
      <w:tc>
        <w:tcPr>
          <w:tcW w:w="3225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34FABBB" w14:textId="77777777" w:rsidR="00254D97" w:rsidRPr="00254D97" w:rsidRDefault="00254D97" w:rsidP="00254D97">
          <w:pPr>
            <w:spacing w:after="0"/>
            <w:rPr>
              <w:rFonts w:ascii="Times New Roman" w:hAnsi="Times New Roman"/>
              <w:b/>
              <w:iCs/>
              <w:sz w:val="28"/>
              <w:szCs w:val="28"/>
            </w:rPr>
          </w:pPr>
        </w:p>
      </w:tc>
      <w:tc>
        <w:tcPr>
          <w:tcW w:w="64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27C1075" w14:textId="77777777" w:rsidR="00254D97" w:rsidRPr="00254D97" w:rsidRDefault="00254D97" w:rsidP="00254D97">
          <w:pPr>
            <w:rPr>
              <w:rFonts w:cs="Arial"/>
              <w:sz w:val="18"/>
            </w:rPr>
          </w:pPr>
          <w:r w:rsidRPr="00254D97">
            <w:rPr>
              <w:rFonts w:cs="Arial"/>
              <w:sz w:val="18"/>
            </w:rPr>
            <w:t>İlk Yayın Tarihi</w:t>
          </w:r>
        </w:p>
      </w:tc>
      <w:tc>
        <w:tcPr>
          <w:tcW w:w="53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C9032B8" w14:textId="77777777" w:rsidR="00254D97" w:rsidRPr="00254D97" w:rsidRDefault="00254D97" w:rsidP="00254D97">
          <w:pPr>
            <w:rPr>
              <w:rFonts w:cs="Arial"/>
              <w:b/>
              <w:sz w:val="18"/>
            </w:rPr>
          </w:pPr>
          <w:r w:rsidRPr="00254D97">
            <w:rPr>
              <w:rFonts w:cs="Arial"/>
              <w:b/>
              <w:sz w:val="18"/>
            </w:rPr>
            <w:t>02.12.2025</w:t>
          </w:r>
        </w:p>
      </w:tc>
    </w:tr>
    <w:tr w:rsidR="00254D97" w:rsidRPr="00254D97" w14:paraId="7DEF33AF" w14:textId="77777777" w:rsidTr="0005219D">
      <w:trPr>
        <w:trHeight w:val="276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73F1D6B" w14:textId="77777777" w:rsidR="00254D97" w:rsidRPr="00254D97" w:rsidRDefault="00254D97" w:rsidP="00254D97">
          <w:pPr>
            <w:spacing w:after="0"/>
            <w:rPr>
              <w:rFonts w:cs="Arial"/>
              <w:sz w:val="18"/>
            </w:rPr>
          </w:pPr>
        </w:p>
      </w:tc>
      <w:tc>
        <w:tcPr>
          <w:tcW w:w="3225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B588856" w14:textId="77777777" w:rsidR="00254D97" w:rsidRPr="00254D97" w:rsidRDefault="00254D97" w:rsidP="00254D97">
          <w:pPr>
            <w:spacing w:after="0"/>
            <w:rPr>
              <w:rFonts w:ascii="Times New Roman" w:hAnsi="Times New Roman"/>
              <w:b/>
              <w:iCs/>
              <w:sz w:val="28"/>
              <w:szCs w:val="28"/>
            </w:rPr>
          </w:pPr>
        </w:p>
      </w:tc>
      <w:tc>
        <w:tcPr>
          <w:tcW w:w="64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E730562" w14:textId="77777777" w:rsidR="00254D97" w:rsidRPr="00254D97" w:rsidRDefault="00254D97" w:rsidP="00254D97">
          <w:pPr>
            <w:rPr>
              <w:rFonts w:cs="Arial"/>
              <w:sz w:val="18"/>
            </w:rPr>
          </w:pPr>
          <w:r w:rsidRPr="00254D97">
            <w:rPr>
              <w:rFonts w:cs="Arial"/>
              <w:sz w:val="18"/>
            </w:rPr>
            <w:t>Revizyon Tarihi</w:t>
          </w:r>
        </w:p>
      </w:tc>
      <w:tc>
        <w:tcPr>
          <w:tcW w:w="53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DA27F02" w14:textId="77777777" w:rsidR="00254D97" w:rsidRPr="00254D97" w:rsidRDefault="00254D97" w:rsidP="00254D97">
          <w:pPr>
            <w:rPr>
              <w:rFonts w:cs="Arial"/>
              <w:b/>
              <w:sz w:val="18"/>
            </w:rPr>
          </w:pPr>
        </w:p>
      </w:tc>
    </w:tr>
    <w:tr w:rsidR="00254D97" w:rsidRPr="00254D97" w14:paraId="716BDBF7" w14:textId="77777777" w:rsidTr="0005219D">
      <w:trPr>
        <w:trHeight w:val="276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9EB71C" w14:textId="77777777" w:rsidR="00254D97" w:rsidRPr="00254D97" w:rsidRDefault="00254D97" w:rsidP="00254D97">
          <w:pPr>
            <w:spacing w:after="0"/>
            <w:rPr>
              <w:rFonts w:cs="Arial"/>
              <w:sz w:val="18"/>
            </w:rPr>
          </w:pPr>
        </w:p>
      </w:tc>
      <w:tc>
        <w:tcPr>
          <w:tcW w:w="3225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FE394CC" w14:textId="77777777" w:rsidR="00254D97" w:rsidRPr="00254D97" w:rsidRDefault="00254D97" w:rsidP="00254D97">
          <w:pPr>
            <w:spacing w:after="0"/>
            <w:rPr>
              <w:rFonts w:ascii="Times New Roman" w:hAnsi="Times New Roman"/>
              <w:b/>
              <w:iCs/>
              <w:sz w:val="28"/>
              <w:szCs w:val="28"/>
            </w:rPr>
          </w:pPr>
        </w:p>
      </w:tc>
      <w:tc>
        <w:tcPr>
          <w:tcW w:w="64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8D037F7" w14:textId="77777777" w:rsidR="00254D97" w:rsidRPr="00254D97" w:rsidRDefault="00254D97" w:rsidP="00254D97">
          <w:pPr>
            <w:rPr>
              <w:rFonts w:cs="Arial"/>
              <w:sz w:val="18"/>
            </w:rPr>
          </w:pPr>
          <w:r w:rsidRPr="00254D97">
            <w:rPr>
              <w:rFonts w:cs="Arial"/>
              <w:sz w:val="18"/>
            </w:rPr>
            <w:t>Revizyon No</w:t>
          </w:r>
        </w:p>
      </w:tc>
      <w:tc>
        <w:tcPr>
          <w:tcW w:w="53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6FFE11D" w14:textId="77777777" w:rsidR="00254D97" w:rsidRPr="00254D97" w:rsidRDefault="00254D97" w:rsidP="00254D97">
          <w:pPr>
            <w:rPr>
              <w:rFonts w:cs="Arial"/>
              <w:b/>
              <w:sz w:val="18"/>
            </w:rPr>
          </w:pPr>
        </w:p>
      </w:tc>
    </w:tr>
    <w:tr w:rsidR="00254D97" w:rsidRPr="00254D97" w14:paraId="792F700D" w14:textId="77777777" w:rsidTr="0005219D">
      <w:trPr>
        <w:trHeight w:val="276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1E2890B" w14:textId="77777777" w:rsidR="00254D97" w:rsidRPr="00254D97" w:rsidRDefault="00254D97" w:rsidP="00254D97">
          <w:pPr>
            <w:spacing w:after="0"/>
            <w:rPr>
              <w:rFonts w:cs="Arial"/>
              <w:sz w:val="18"/>
            </w:rPr>
          </w:pPr>
        </w:p>
      </w:tc>
      <w:tc>
        <w:tcPr>
          <w:tcW w:w="3225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AB03DA4" w14:textId="77777777" w:rsidR="00254D97" w:rsidRPr="00254D97" w:rsidRDefault="00254D97" w:rsidP="00254D97">
          <w:pPr>
            <w:spacing w:after="0"/>
            <w:rPr>
              <w:rFonts w:ascii="Times New Roman" w:hAnsi="Times New Roman"/>
              <w:b/>
              <w:iCs/>
              <w:sz w:val="28"/>
              <w:szCs w:val="28"/>
            </w:rPr>
          </w:pPr>
        </w:p>
      </w:tc>
      <w:tc>
        <w:tcPr>
          <w:tcW w:w="64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639A3D4" w14:textId="77777777" w:rsidR="00254D97" w:rsidRPr="00254D97" w:rsidRDefault="00254D97" w:rsidP="00254D97">
          <w:pPr>
            <w:rPr>
              <w:rFonts w:cs="Arial"/>
              <w:sz w:val="18"/>
            </w:rPr>
          </w:pPr>
          <w:r w:rsidRPr="00254D97">
            <w:rPr>
              <w:rFonts w:cs="Arial"/>
              <w:sz w:val="18"/>
            </w:rPr>
            <w:t>Sayfa</w:t>
          </w:r>
        </w:p>
      </w:tc>
      <w:tc>
        <w:tcPr>
          <w:tcW w:w="53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C4EE18A" w14:textId="77777777" w:rsidR="00254D97" w:rsidRPr="00254D97" w:rsidRDefault="00254D97" w:rsidP="00254D97">
          <w:pPr>
            <w:rPr>
              <w:rFonts w:cs="Arial"/>
              <w:b/>
              <w:sz w:val="18"/>
            </w:rPr>
          </w:pPr>
          <w:r w:rsidRPr="00254D97">
            <w:rPr>
              <w:rFonts w:cs="Arial"/>
              <w:b/>
              <w:noProof/>
              <w:sz w:val="18"/>
            </w:rPr>
            <w:t>1</w:t>
          </w:r>
          <w:r w:rsidRPr="00254D97">
            <w:rPr>
              <w:rFonts w:cs="Arial"/>
              <w:b/>
              <w:sz w:val="18"/>
            </w:rPr>
            <w:t>/</w:t>
          </w:r>
          <w:r w:rsidRPr="00254D97">
            <w:rPr>
              <w:rFonts w:cs="Arial"/>
              <w:b/>
              <w:noProof/>
              <w:sz w:val="18"/>
            </w:rPr>
            <w:t>1</w:t>
          </w:r>
        </w:p>
      </w:tc>
    </w:tr>
  </w:tbl>
  <w:p w14:paraId="7FCE82BC" w14:textId="77777777" w:rsidR="00254D97" w:rsidRDefault="00254D9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18B18" w14:textId="77777777" w:rsidR="00B2063D" w:rsidRDefault="00B2063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1604843">
    <w:abstractNumId w:val="8"/>
  </w:num>
  <w:num w:numId="2" w16cid:durableId="783505371">
    <w:abstractNumId w:val="6"/>
  </w:num>
  <w:num w:numId="3" w16cid:durableId="1358850602">
    <w:abstractNumId w:val="5"/>
  </w:num>
  <w:num w:numId="4" w16cid:durableId="1284070199">
    <w:abstractNumId w:val="4"/>
  </w:num>
  <w:num w:numId="5" w16cid:durableId="1112165441">
    <w:abstractNumId w:val="7"/>
  </w:num>
  <w:num w:numId="6" w16cid:durableId="1299335994">
    <w:abstractNumId w:val="3"/>
  </w:num>
  <w:num w:numId="7" w16cid:durableId="267931716">
    <w:abstractNumId w:val="2"/>
  </w:num>
  <w:num w:numId="8" w16cid:durableId="1837450685">
    <w:abstractNumId w:val="1"/>
  </w:num>
  <w:num w:numId="9" w16cid:durableId="169638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54D97"/>
    <w:rsid w:val="0029639D"/>
    <w:rsid w:val="002C67F2"/>
    <w:rsid w:val="00326F90"/>
    <w:rsid w:val="00516BD0"/>
    <w:rsid w:val="00AA1D8D"/>
    <w:rsid w:val="00B2063D"/>
    <w:rsid w:val="00B47730"/>
    <w:rsid w:val="00C41CEA"/>
    <w:rsid w:val="00C45A90"/>
    <w:rsid w:val="00CB0664"/>
    <w:rsid w:val="00E80E7C"/>
    <w:rsid w:val="00EE466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B30AD5"/>
  <w14:defaultImageDpi w14:val="300"/>
  <w15:docId w15:val="{4F0B894D-E937-40E8-ADB1-A406913B7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Selin Tozoglu</cp:lastModifiedBy>
  <cp:revision>4</cp:revision>
  <dcterms:created xsi:type="dcterms:W3CDTF">2013-12-23T23:15:00Z</dcterms:created>
  <dcterms:modified xsi:type="dcterms:W3CDTF">2026-08-07T13:42:00Z</dcterms:modified>
  <cp:category/>
</cp:coreProperties>
</file>