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274B9" w14:textId="5A43A2ED" w:rsidR="002C2277" w:rsidRPr="003111C2" w:rsidRDefault="003111C2" w:rsidP="00B60A3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000000"/>
          <w:sz w:val="27"/>
          <w:szCs w:val="27"/>
        </w:rPr>
      </w:pPr>
      <w:r w:rsidRPr="003111C2">
        <w:rPr>
          <w:b/>
          <w:bCs/>
        </w:rPr>
        <w:t>DERS ÖĞRENİM ÇIKTILARI VE PROGRAM ÇIKTILARININ ÖLÇME VE DEĞERLENDİRME İLE İLİŞKİLENDİRİLMESİ İŞ AKIŞI</w:t>
      </w:r>
      <w:r w:rsidRPr="003111C2">
        <w:rPr>
          <w:b/>
          <w:bCs/>
          <w:color w:val="000000"/>
        </w:rPr>
        <w:t xml:space="preserve"> </w:t>
      </w:r>
    </w:p>
    <w:p w14:paraId="405DB637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Her akademik dönemde derslerin öğrenme çıktılarının ve bu çıktıların ilişkili olduğu program çıktılarının uygun ölçme ve değerlendirme yöntemleriyle ölçülmesinin sağlanması amacıyla ilgili dersin ölçme ve değerlendirme süreci planlanır. </w:t>
      </w:r>
    </w:p>
    <w:p w14:paraId="662423AF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Dersin sorumlu öğretim elemanı, dersin </w:t>
      </w:r>
      <w:r w:rsidRPr="003111C2">
        <w:rPr>
          <w:rFonts w:ascii="Times New Roman" w:eastAsia="Times New Roman" w:hAnsi="Times New Roman" w:cs="Times New Roman"/>
          <w:b/>
          <w:bCs/>
          <w:kern w:val="0"/>
          <w:lang/>
          <w14:ligatures w14:val="none"/>
        </w:rPr>
        <w:t>Bologna Ders Bilgi Paketinde tanımlanan ders öğrenme çıktıları, program çıktılarıyla ilişkileri ve ölçme-değerlendirme yöntemlerini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esas alarak ilgili değerlendirme faaliyetini hazırlar. </w:t>
      </w:r>
    </w:p>
    <w:p w14:paraId="1379EA43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Ara sınav, final sınavı, quiz, ödev, proje, uygulama, laboratuvar, rapor, sunum ve benzeri her bir değerlendirme faaliyeti için </w:t>
      </w:r>
      <w:r w:rsidRPr="003111C2">
        <w:rPr>
          <w:rFonts w:ascii="Times New Roman" w:eastAsia="Times New Roman" w:hAnsi="Times New Roman" w:cs="Times New Roman"/>
          <w:b/>
          <w:bCs/>
          <w:kern w:val="0"/>
          <w:lang/>
          <w14:ligatures w14:val="none"/>
        </w:rPr>
        <w:t>Ders Öğrenim Çıktıları ve Program Çıktıları Matrisinin Ölçme ve Değerlendirme ile İlişkilendirilme Formu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düzenlenir. Form, bu değerlendirme türlerinin geniş bir grubunun kullanılmasına imkân vermektedir. </w:t>
      </w:r>
    </w:p>
    <w:p w14:paraId="471CBF37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Formun ilgili bölümüne dersin verildiği akademik birim ve program, ders kodu ve adı, akademik dönem, sorumlu öğretim elemanı, ders değerlendirme türü ve Bologna Ders Bilgi Paketi bağlantısı kaydedilir. </w:t>
      </w:r>
    </w:p>
    <w:p w14:paraId="34E087A2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Kullanılan ölçme ve değerlendirme aracındaki her soru veya değerlendirme maddesi ayrı ayrı ele alınarak </w:t>
      </w:r>
      <w:r w:rsidRPr="003111C2">
        <w:rPr>
          <w:rFonts w:ascii="Times New Roman" w:eastAsia="Times New Roman" w:hAnsi="Times New Roman" w:cs="Times New Roman"/>
          <w:b/>
          <w:bCs/>
          <w:kern w:val="0"/>
          <w:lang/>
          <w14:ligatures w14:val="none"/>
        </w:rPr>
        <w:t>hangi ders öğrenme çıktısını ölçtüğü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belirlenir. </w:t>
      </w:r>
    </w:p>
    <w:p w14:paraId="24C025D9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Ölçülen ders öğrenme çıktısının Bologna Ders Bilgi Paketinde ilişkilendirildiği </w:t>
      </w:r>
      <w:r w:rsidRPr="003111C2">
        <w:rPr>
          <w:rFonts w:ascii="Times New Roman" w:eastAsia="Times New Roman" w:hAnsi="Times New Roman" w:cs="Times New Roman"/>
          <w:b/>
          <w:bCs/>
          <w:kern w:val="0"/>
          <w:lang/>
          <w14:ligatures w14:val="none"/>
        </w:rPr>
        <w:t>program çıktısı veya çıktıları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belirlenerek forma kaydedilir. </w:t>
      </w:r>
    </w:p>
    <w:p w14:paraId="7A78C10F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Her soru veya değerlendirme maddesi için kullanılan </w:t>
      </w:r>
      <w:r w:rsidRPr="003111C2">
        <w:rPr>
          <w:rFonts w:ascii="Times New Roman" w:eastAsia="Times New Roman" w:hAnsi="Times New Roman" w:cs="Times New Roman"/>
          <w:b/>
          <w:bCs/>
          <w:kern w:val="0"/>
          <w:lang/>
          <w14:ligatures w14:val="none"/>
        </w:rPr>
        <w:t>ölçme yöntemi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belirlenir ve forma işlenir. Ölçme yöntemi; çoktan seçmeli, açık uçlu, doğru-yanlış, eşleştirme, boşluk doldurma, sözlü yoklama, ödev, proje ve benzeri yöntemlerden oluşabilir. </w:t>
      </w:r>
    </w:p>
    <w:p w14:paraId="05934461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Form tamamlandıktan sonra ölçme ve değerlendirme aracının ders öğrenme çıktılarını ve bunlarla ilişkili program çıktılarını </w:t>
      </w:r>
      <w:r w:rsidRPr="003111C2">
        <w:rPr>
          <w:rFonts w:ascii="Times New Roman" w:eastAsia="Times New Roman" w:hAnsi="Times New Roman" w:cs="Times New Roman"/>
          <w:b/>
          <w:bCs/>
          <w:kern w:val="0"/>
          <w:lang/>
          <w14:ligatures w14:val="none"/>
        </w:rPr>
        <w:t>yeterli ve dengeli biçimde kapsayıp kapsamadığı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dersin sorumlu öğretim elemanı tarafından kontrol edilir. </w:t>
      </w:r>
    </w:p>
    <w:p w14:paraId="7DB2EE50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</w:t>
      </w:r>
      <w:r w:rsidRPr="003111C2">
        <w:rPr>
          <w:rFonts w:ascii="Times New Roman" w:eastAsia="Times New Roman" w:hAnsi="Times New Roman" w:cs="Times New Roman"/>
          <w:b/>
          <w:bCs/>
          <w:kern w:val="0"/>
          <w:lang/>
          <w14:ligatures w14:val="none"/>
        </w:rPr>
        <w:t>Ders öğrenme çıktılarından herhangi birinin yeterli düzeyde ölçülmediğinin veya ölçme aracının ders öğrenme çıktılarıyla uyumsuz olduğunun tespit edilmesi hâlinde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, ölçme ve değerlendirme aracı gözden geçirilir ve gerekli düzenlemeler yapılır. </w:t>
      </w:r>
    </w:p>
    <w:p w14:paraId="546D724A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Ders öğrenme çıktısı ile program çıktısı arasındaki ilişkilendirmede Bologna Ders Bilgi Paketiyle uyumsuzluk tespit edilmesi hâlinde ilgili ilişkilendirme gözden geçirilir; gerekli olması durumunda ders bilgi paketinin güncellenmesine ilişkin süreç başlatılır. </w:t>
      </w:r>
    </w:p>
    <w:p w14:paraId="05C66B0F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Gerekli kontroller ve düzenlemeler tamamlandıktan sonra form, ilgili ölçme ve değerlendirme faaliyetine ait </w:t>
      </w:r>
      <w:r w:rsidRPr="003111C2">
        <w:rPr>
          <w:rFonts w:ascii="Times New Roman" w:eastAsia="Times New Roman" w:hAnsi="Times New Roman" w:cs="Times New Roman"/>
          <w:b/>
          <w:bCs/>
          <w:kern w:val="0"/>
          <w:lang/>
          <w14:ligatures w14:val="none"/>
        </w:rPr>
        <w:t>sınav/quiz/ödev/proje vb. materyal, cevap anahtarı ve ilgili sınav tutanaklarıyla birlikte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ders dosyasına eklenir. Formun kullanım açıklamasında bu belgelerin birlikte dosyalanması açıkça öngörülmektedir. </w:t>
      </w:r>
    </w:p>
    <w:p w14:paraId="2805E0B0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lastRenderedPageBreak/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Akademik dönem sonunda ders kapsamında kullanılan ölçme ve değerlendirme araçlarından elde edilen sonuçlar, ders öğrenme çıktılarının gerçekleşme düzeylerinin değerlendirilmesinde kullanılır. </w:t>
      </w:r>
    </w:p>
    <w:p w14:paraId="0489894C" w14:textId="77777777" w:rsidR="003111C2" w:rsidRP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Ders öğrenme çıktılarının gerçekleşme düzeyleri ve bunların program çıktılarına katkısı ilgili akademik birim tarafından program izleme ve değerlendirme süreçleri kapsamında değerlendirilir. </w:t>
      </w:r>
    </w:p>
    <w:p w14:paraId="5E62A128" w14:textId="77777777" w:rsidR="003111C2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İzleme ve değerlendirme sonucunda ders öğrenme çıktıları, program çıktıları veya kullanılan ölçme ve değerlendirme yöntemlerine ilişkin geliştirmeye açık bir alan tespit edilmesi hâlinde gerekli iyileştirmeler planlanır ve uygulanır. </w:t>
      </w:r>
    </w:p>
    <w:p w14:paraId="4273D0D0" w14:textId="6C464219" w:rsidR="00654DDE" w:rsidRPr="00654DDE" w:rsidRDefault="003111C2" w:rsidP="003111C2">
      <w:pPr>
        <w:spacing w:after="0" w:line="240" w:lineRule="auto"/>
        <w:rPr>
          <w:rFonts w:ascii="Times New Roman" w:eastAsia="Times New Roman" w:hAnsi="Times New Roman" w:cs="Times New Roman"/>
          <w:kern w:val="0"/>
          <w:lang/>
          <w14:ligatures w14:val="none"/>
        </w:rPr>
      </w:pPr>
      <w:r w:rsidRPr="003111C2">
        <w:rPr>
          <w:rFonts w:ascii="Times New Roman" w:eastAsia="Times New Roman" w:hAnsi="Symbol" w:cs="Times New Roman"/>
          <w:kern w:val="0"/>
          <w:lang/>
          <w14:ligatures w14:val="none"/>
        </w:rPr>
        <w:t></w:t>
      </w:r>
      <w:r w:rsidRPr="003111C2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 Gerçekleştirilen iyileştirmelerin etkisi sonraki akademik dönemde aynı mekanizma üzerinden yeniden izlenir.</w:t>
      </w:r>
      <w:r w:rsidR="00654DDE" w:rsidRPr="00654DDE">
        <w:rPr>
          <w:rFonts w:ascii="Times New Roman" w:eastAsia="Times New Roman" w:hAnsi="Times New Roman" w:cs="Times New Roman"/>
          <w:kern w:val="0"/>
          <w:lang/>
          <w14:ligatures w14:val="none"/>
        </w:rPr>
        <w:t xml:space="preserve"> </w:t>
      </w:r>
    </w:p>
    <w:p w14:paraId="61B7B6DC" w14:textId="77777777" w:rsidR="00040E27" w:rsidRPr="0009471F" w:rsidRDefault="00040E27" w:rsidP="00D9048C">
      <w:pPr>
        <w:pStyle w:val="ListeParagraf"/>
        <w:spacing w:line="480" w:lineRule="auto"/>
        <w:ind w:left="1077"/>
        <w:rPr>
          <w:rFonts w:ascii="Times New Roman" w:hAnsi="Times New Roman" w:cs="Times New Roman"/>
        </w:rPr>
      </w:pPr>
    </w:p>
    <w:sectPr w:rsidR="00040E27" w:rsidRPr="0009471F" w:rsidSect="000947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74C42" w14:textId="77777777" w:rsidR="00564759" w:rsidRDefault="00564759" w:rsidP="0009471F">
      <w:pPr>
        <w:spacing w:after="0" w:line="240" w:lineRule="auto"/>
      </w:pPr>
      <w:r>
        <w:separator/>
      </w:r>
    </w:p>
  </w:endnote>
  <w:endnote w:type="continuationSeparator" w:id="0">
    <w:p w14:paraId="0A3A311A" w14:textId="77777777" w:rsidR="00564759" w:rsidRDefault="00564759" w:rsidP="0009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10399" w14:textId="77777777" w:rsidR="00402726" w:rsidRDefault="004027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47"/>
      <w:gridCol w:w="3111"/>
      <w:gridCol w:w="3092"/>
    </w:tblGrid>
    <w:tr w:rsidR="0009471F" w:rsidRPr="00151E02" w14:paraId="752CF614" w14:textId="77777777" w:rsidTr="009B03FC">
      <w:tc>
        <w:tcPr>
          <w:tcW w:w="3259" w:type="dxa"/>
        </w:tcPr>
        <w:p w14:paraId="476FAAF2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21FDDFFB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23866066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09471F" w14:paraId="29CB6E36" w14:textId="77777777" w:rsidTr="009B03FC">
      <w:trPr>
        <w:trHeight w:val="1002"/>
      </w:trPr>
      <w:tc>
        <w:tcPr>
          <w:tcW w:w="3259" w:type="dxa"/>
        </w:tcPr>
        <w:p w14:paraId="58E952FA" w14:textId="77777777" w:rsidR="0009471F" w:rsidRPr="0009471F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Kalite Koordinatörlüğü</w:t>
          </w:r>
        </w:p>
      </w:tc>
      <w:tc>
        <w:tcPr>
          <w:tcW w:w="3259" w:type="dxa"/>
        </w:tcPr>
        <w:p w14:paraId="0A212873" w14:textId="77777777" w:rsidR="0009471F" w:rsidRPr="005E1C4C" w:rsidRDefault="0009471F" w:rsidP="0009471F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35197F45" w14:textId="77777777" w:rsidR="0009471F" w:rsidRPr="00AA2513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2E345C73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</w:tr>
  </w:tbl>
  <w:p w14:paraId="7C4FDD90" w14:textId="77777777" w:rsidR="0009471F" w:rsidRDefault="000947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BD794" w14:textId="77777777" w:rsidR="00402726" w:rsidRDefault="004027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75C02" w14:textId="77777777" w:rsidR="00564759" w:rsidRDefault="00564759" w:rsidP="0009471F">
      <w:pPr>
        <w:spacing w:after="0" w:line="240" w:lineRule="auto"/>
      </w:pPr>
      <w:r>
        <w:separator/>
      </w:r>
    </w:p>
  </w:footnote>
  <w:footnote w:type="continuationSeparator" w:id="0">
    <w:p w14:paraId="697380B2" w14:textId="77777777" w:rsidR="00564759" w:rsidRDefault="00564759" w:rsidP="0009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66CE" w14:textId="77777777" w:rsidR="00402726" w:rsidRDefault="0040272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53"/>
      <w:gridCol w:w="4998"/>
      <w:gridCol w:w="1475"/>
      <w:gridCol w:w="1655"/>
    </w:tblGrid>
    <w:tr w:rsidR="0009471F" w:rsidRPr="00AE6D38" w14:paraId="0EA4876F" w14:textId="77777777" w:rsidTr="00DE3618">
      <w:trPr>
        <w:trHeight w:val="68"/>
      </w:trPr>
      <w:tc>
        <w:tcPr>
          <w:tcW w:w="1653" w:type="dxa"/>
          <w:vMerge w:val="restart"/>
          <w:vAlign w:val="center"/>
        </w:tcPr>
        <w:p w14:paraId="2D08C9ED" w14:textId="77777777" w:rsidR="0009471F" w:rsidRPr="00AE6D38" w:rsidRDefault="0009471F" w:rsidP="0009471F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28443892" wp14:editId="5C3B0CCF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8" w:type="dxa"/>
          <w:vMerge w:val="restart"/>
          <w:vAlign w:val="center"/>
        </w:tcPr>
        <w:p w14:paraId="45375BF8" w14:textId="2BE176A6" w:rsidR="000A67B4" w:rsidRPr="00402726" w:rsidRDefault="00402726" w:rsidP="00402726">
          <w:pPr>
            <w:pStyle w:val="NormalWeb"/>
            <w:shd w:val="clear" w:color="auto" w:fill="FFFFFF"/>
            <w:spacing w:before="0" w:beforeAutospacing="0" w:after="0" w:afterAutospacing="0"/>
            <w:jc w:val="center"/>
            <w:rPr>
              <w:rFonts w:ascii="Segoe UI" w:hAnsi="Segoe UI" w:cs="Segoe UI"/>
              <w:b/>
              <w:bCs/>
              <w:color w:val="000000"/>
              <w:sz w:val="27"/>
              <w:szCs w:val="27"/>
            </w:rPr>
          </w:pPr>
          <w:r w:rsidRPr="003111C2">
            <w:rPr>
              <w:b/>
              <w:bCs/>
            </w:rPr>
            <w:t>DERS ÖĞRENİM ÇIKTILARI VE PROGRAM ÇIKTILARININ ÖLÇME VE DEĞERLENDİRME İLE İLİŞKİLENDİRİLMESİ İŞ AKIŞI</w:t>
          </w:r>
          <w:r w:rsidRPr="003111C2">
            <w:rPr>
              <w:b/>
              <w:bCs/>
              <w:color w:val="000000"/>
            </w:rPr>
            <w:t xml:space="preserve"> </w:t>
          </w:r>
        </w:p>
      </w:tc>
      <w:tc>
        <w:tcPr>
          <w:tcW w:w="1475" w:type="dxa"/>
          <w:vAlign w:val="center"/>
        </w:tcPr>
        <w:p w14:paraId="77D00EE2" w14:textId="77777777" w:rsidR="0009471F" w:rsidRPr="00AE6D38" w:rsidRDefault="0009471F" w:rsidP="0009471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655" w:type="dxa"/>
          <w:vAlign w:val="center"/>
        </w:tcPr>
        <w:p w14:paraId="03D7F37C" w14:textId="0FBD6DFA" w:rsidR="000A67B4" w:rsidRPr="00DE3618" w:rsidRDefault="00DE3618">
          <w:pPr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DE3618">
            <w:rPr>
              <w:rFonts w:ascii="Times New Roman" w:hAnsi="Times New Roman" w:cs="Times New Roman"/>
              <w:b/>
              <w:bCs/>
              <w:sz w:val="20"/>
              <w:szCs w:val="20"/>
            </w:rPr>
            <w:t>İA-ORTK-0125</w:t>
          </w:r>
        </w:p>
      </w:tc>
    </w:tr>
    <w:tr w:rsidR="0009471F" w:rsidRPr="00AE6D38" w14:paraId="4D0B108D" w14:textId="77777777" w:rsidTr="00DE3618">
      <w:trPr>
        <w:trHeight w:val="276"/>
      </w:trPr>
      <w:tc>
        <w:tcPr>
          <w:tcW w:w="1653" w:type="dxa"/>
          <w:vMerge/>
          <w:vAlign w:val="center"/>
        </w:tcPr>
        <w:p w14:paraId="58EC6751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4998" w:type="dxa"/>
          <w:vMerge/>
          <w:vAlign w:val="center"/>
        </w:tcPr>
        <w:p w14:paraId="00447EE6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1475" w:type="dxa"/>
          <w:vAlign w:val="center"/>
        </w:tcPr>
        <w:p w14:paraId="5EC4E351" w14:textId="77777777" w:rsidR="0009471F" w:rsidRPr="00AE6D38" w:rsidRDefault="0009471F" w:rsidP="0009471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655" w:type="dxa"/>
          <w:vAlign w:val="center"/>
        </w:tcPr>
        <w:p w14:paraId="4251893F" w14:textId="365CFDFE" w:rsidR="000A67B4" w:rsidRPr="00DE3618" w:rsidRDefault="00DE3618">
          <w:pPr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DE3618">
            <w:rPr>
              <w:rFonts w:ascii="Times New Roman" w:hAnsi="Times New Roman" w:cs="Times New Roman"/>
              <w:b/>
              <w:bCs/>
              <w:sz w:val="20"/>
              <w:szCs w:val="20"/>
            </w:rPr>
            <w:t>28.08.2026</w:t>
          </w:r>
        </w:p>
      </w:tc>
    </w:tr>
    <w:tr w:rsidR="0009471F" w:rsidRPr="00AE6D38" w14:paraId="56F6FC2B" w14:textId="77777777" w:rsidTr="00DE3618">
      <w:trPr>
        <w:trHeight w:val="276"/>
      </w:trPr>
      <w:tc>
        <w:tcPr>
          <w:tcW w:w="1653" w:type="dxa"/>
          <w:vMerge/>
          <w:vAlign w:val="center"/>
        </w:tcPr>
        <w:p w14:paraId="3C86C2D2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4998" w:type="dxa"/>
          <w:vMerge/>
          <w:vAlign w:val="center"/>
        </w:tcPr>
        <w:p w14:paraId="18ECC4B7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1475" w:type="dxa"/>
          <w:vAlign w:val="center"/>
        </w:tcPr>
        <w:p w14:paraId="4E434C76" w14:textId="77777777" w:rsidR="0009471F" w:rsidRPr="00AE6D38" w:rsidRDefault="0009471F" w:rsidP="0009471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655" w:type="dxa"/>
          <w:vAlign w:val="center"/>
        </w:tcPr>
        <w:p w14:paraId="06D93C9D" w14:textId="77777777" w:rsidR="000A67B4" w:rsidRDefault="000A67B4"/>
      </w:tc>
    </w:tr>
    <w:tr w:rsidR="0009471F" w:rsidRPr="00AE6D38" w14:paraId="71BF1F31" w14:textId="77777777" w:rsidTr="00DE3618">
      <w:trPr>
        <w:trHeight w:val="276"/>
      </w:trPr>
      <w:tc>
        <w:tcPr>
          <w:tcW w:w="1653" w:type="dxa"/>
          <w:vMerge/>
          <w:vAlign w:val="center"/>
        </w:tcPr>
        <w:p w14:paraId="5C34F31B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4998" w:type="dxa"/>
          <w:vMerge/>
          <w:vAlign w:val="center"/>
        </w:tcPr>
        <w:p w14:paraId="765F4BD1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1475" w:type="dxa"/>
          <w:vAlign w:val="center"/>
        </w:tcPr>
        <w:p w14:paraId="40EC782D" w14:textId="77777777" w:rsidR="0009471F" w:rsidRPr="00AE6D38" w:rsidRDefault="0009471F" w:rsidP="0009471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655" w:type="dxa"/>
          <w:vAlign w:val="center"/>
        </w:tcPr>
        <w:p w14:paraId="4ACB3BBA" w14:textId="77777777" w:rsidR="000A67B4" w:rsidRDefault="000A67B4"/>
      </w:tc>
    </w:tr>
    <w:tr w:rsidR="0009471F" w:rsidRPr="00AE6D38" w14:paraId="6789A4EC" w14:textId="77777777" w:rsidTr="00DE3618">
      <w:trPr>
        <w:trHeight w:val="276"/>
      </w:trPr>
      <w:tc>
        <w:tcPr>
          <w:tcW w:w="1653" w:type="dxa"/>
          <w:vMerge/>
          <w:vAlign w:val="center"/>
        </w:tcPr>
        <w:p w14:paraId="4C1C85B9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4998" w:type="dxa"/>
          <w:vMerge/>
          <w:vAlign w:val="center"/>
        </w:tcPr>
        <w:p w14:paraId="7D42EBD6" w14:textId="77777777" w:rsidR="0009471F" w:rsidRPr="00AE6D38" w:rsidRDefault="0009471F" w:rsidP="0009471F">
          <w:pPr>
            <w:jc w:val="center"/>
            <w:rPr>
              <w:rFonts w:ascii="Arial" w:hAnsi="Arial" w:cs="Arial"/>
            </w:rPr>
          </w:pPr>
        </w:p>
      </w:tc>
      <w:tc>
        <w:tcPr>
          <w:tcW w:w="1475" w:type="dxa"/>
          <w:vAlign w:val="center"/>
        </w:tcPr>
        <w:p w14:paraId="0B5E6496" w14:textId="77777777" w:rsidR="0009471F" w:rsidRPr="00AE6D38" w:rsidRDefault="0009471F" w:rsidP="0009471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655" w:type="dxa"/>
          <w:vAlign w:val="center"/>
        </w:tcPr>
        <w:p w14:paraId="3F457AED" w14:textId="77777777" w:rsidR="000A67B4" w:rsidRDefault="00000000">
          <w:r>
            <w:rPr>
              <w:rFonts w:ascii="Arial" w:hAnsi="Arial"/>
              <w:b/>
              <w:sz w:val="18"/>
            </w:rPr>
            <w:t>1/1</w:t>
          </w:r>
        </w:p>
      </w:tc>
    </w:tr>
  </w:tbl>
  <w:p w14:paraId="2688CEDF" w14:textId="77777777" w:rsidR="0009471F" w:rsidRDefault="0009471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8E2F8" w14:textId="77777777" w:rsidR="00402726" w:rsidRDefault="0040272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10CF"/>
    <w:multiLevelType w:val="multilevel"/>
    <w:tmpl w:val="FAA0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203C4"/>
    <w:multiLevelType w:val="hybridMultilevel"/>
    <w:tmpl w:val="5636E4F8"/>
    <w:lvl w:ilvl="0" w:tplc="7BD4D92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658C1"/>
    <w:multiLevelType w:val="hybridMultilevel"/>
    <w:tmpl w:val="539E4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4190D"/>
    <w:multiLevelType w:val="multilevel"/>
    <w:tmpl w:val="7BB0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3279E9"/>
    <w:multiLevelType w:val="hybridMultilevel"/>
    <w:tmpl w:val="40FA24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5DFF4E79"/>
    <w:multiLevelType w:val="hybridMultilevel"/>
    <w:tmpl w:val="974CE5EC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7C1632AD"/>
    <w:multiLevelType w:val="hybridMultilevel"/>
    <w:tmpl w:val="AF500F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30554">
    <w:abstractNumId w:val="7"/>
  </w:num>
  <w:num w:numId="2" w16cid:durableId="1445609273">
    <w:abstractNumId w:val="1"/>
  </w:num>
  <w:num w:numId="3" w16cid:durableId="1394811724">
    <w:abstractNumId w:val="5"/>
  </w:num>
  <w:num w:numId="4" w16cid:durableId="1980301393">
    <w:abstractNumId w:val="6"/>
  </w:num>
  <w:num w:numId="5" w16cid:durableId="161435744">
    <w:abstractNumId w:val="4"/>
  </w:num>
  <w:num w:numId="6" w16cid:durableId="1019548050">
    <w:abstractNumId w:val="2"/>
  </w:num>
  <w:num w:numId="7" w16cid:durableId="80874476">
    <w:abstractNumId w:val="0"/>
  </w:num>
  <w:num w:numId="8" w16cid:durableId="173308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27"/>
    <w:rsid w:val="00040E27"/>
    <w:rsid w:val="00092952"/>
    <w:rsid w:val="0009471F"/>
    <w:rsid w:val="000A67B4"/>
    <w:rsid w:val="000C4A69"/>
    <w:rsid w:val="00106B85"/>
    <w:rsid w:val="002C2277"/>
    <w:rsid w:val="002E712A"/>
    <w:rsid w:val="003111C2"/>
    <w:rsid w:val="00402726"/>
    <w:rsid w:val="004E3999"/>
    <w:rsid w:val="00564759"/>
    <w:rsid w:val="005E1881"/>
    <w:rsid w:val="0060556D"/>
    <w:rsid w:val="00654DDE"/>
    <w:rsid w:val="006825AA"/>
    <w:rsid w:val="006C2DFE"/>
    <w:rsid w:val="00851311"/>
    <w:rsid w:val="00901629"/>
    <w:rsid w:val="009263CB"/>
    <w:rsid w:val="00A176BF"/>
    <w:rsid w:val="00A27547"/>
    <w:rsid w:val="00B57D82"/>
    <w:rsid w:val="00B60A3B"/>
    <w:rsid w:val="00CF2312"/>
    <w:rsid w:val="00D76767"/>
    <w:rsid w:val="00D875F8"/>
    <w:rsid w:val="00D9048C"/>
    <w:rsid w:val="00DE3618"/>
    <w:rsid w:val="00F9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C8FB2"/>
  <w15:chartTrackingRefBased/>
  <w15:docId w15:val="{A312BADC-62A6-F447-B9CC-6C9083C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40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40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40E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0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0E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0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0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0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0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0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40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040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0E2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0E2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0E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0E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0E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0E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40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0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40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40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40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40E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40E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40E2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0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0E2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40E27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471F"/>
  </w:style>
  <w:style w:type="paragraph" w:styleId="AltBilgi">
    <w:name w:val="footer"/>
    <w:basedOn w:val="Normal"/>
    <w:link w:val="Al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471F"/>
  </w:style>
  <w:style w:type="paragraph" w:customStyle="1" w:styleId="a">
    <w:basedOn w:val="Normal"/>
    <w:next w:val="AltBilgi"/>
    <w:link w:val="AltbilgiChar0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09471F"/>
  </w:style>
  <w:style w:type="paragraph" w:styleId="NormalWeb">
    <w:name w:val="Normal (Web)"/>
    <w:basedOn w:val="Normal"/>
    <w:uiPriority w:val="99"/>
    <w:unhideWhenUsed/>
    <w:rsid w:val="002C2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/>
      <w14:ligatures w14:val="none"/>
    </w:rPr>
  </w:style>
  <w:style w:type="paragraph" w:customStyle="1" w:styleId="artifact-docx-previewlisteparagraf">
    <w:name w:val="artifact-docx-preview_listeparagraf"/>
    <w:basedOn w:val="Normal"/>
    <w:rsid w:val="002C2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/>
      <w14:ligatures w14:val="none"/>
    </w:rPr>
  </w:style>
  <w:style w:type="character" w:styleId="Gl">
    <w:name w:val="Strong"/>
    <w:basedOn w:val="VarsaylanParagrafYazTipi"/>
    <w:uiPriority w:val="22"/>
    <w:qFormat/>
    <w:rsid w:val="00F950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14</cp:revision>
  <dcterms:created xsi:type="dcterms:W3CDTF">2026-07-28T12:50:00Z</dcterms:created>
  <dcterms:modified xsi:type="dcterms:W3CDTF">2026-08-28T08:57:00Z</dcterms:modified>
</cp:coreProperties>
</file>