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344EF" w14:textId="77777777" w:rsidR="00631346" w:rsidRPr="00DD6345" w:rsidRDefault="00000000">
      <w:pPr>
        <w:spacing w:after="40" w:line="228" w:lineRule="auto"/>
        <w:rPr>
          <w:sz w:val="24"/>
          <w:szCs w:val="24"/>
        </w:rPr>
      </w:pPr>
      <w:r w:rsidRPr="00DD6345">
        <w:rPr>
          <w:b/>
          <w:sz w:val="24"/>
          <w:szCs w:val="24"/>
        </w:rPr>
        <w:t>1. AMAÇ VE KAPSAM</w:t>
      </w:r>
    </w:p>
    <w:p w14:paraId="7BE86567" w14:textId="77777777" w:rsidR="00631346" w:rsidRPr="00DD6345" w:rsidRDefault="00000000">
      <w:pPr>
        <w:spacing w:after="40" w:line="228" w:lineRule="auto"/>
        <w:rPr>
          <w:sz w:val="24"/>
          <w:szCs w:val="24"/>
        </w:rPr>
      </w:pPr>
      <w:r w:rsidRPr="00DD6345">
        <w:rPr>
          <w:sz w:val="24"/>
          <w:szCs w:val="24"/>
        </w:rPr>
        <w:t>Bu iş akışının amacı, Engelli Öğrenci Birimi çalışmalarına gönüllü katılmak veya akran desteği vermek/almak isteyen öğrencilerin başvurularının alınması, değerlendirilmesi, uygun durumlarda eşleştirilmesi ve destek sürecinin izlenmesine ilişkin işlem adımlarını tanımlamaktır.</w:t>
      </w:r>
    </w:p>
    <w:p w14:paraId="1D8725CB" w14:textId="77777777" w:rsidR="00631346" w:rsidRPr="00DD6345" w:rsidRDefault="00631346">
      <w:pPr>
        <w:spacing w:after="40" w:line="228" w:lineRule="auto"/>
        <w:rPr>
          <w:sz w:val="24"/>
          <w:szCs w:val="24"/>
        </w:rPr>
      </w:pPr>
    </w:p>
    <w:p w14:paraId="64C19C82" w14:textId="77777777" w:rsidR="00631346" w:rsidRPr="00DD6345" w:rsidRDefault="00000000">
      <w:pPr>
        <w:spacing w:after="40" w:line="228" w:lineRule="auto"/>
        <w:rPr>
          <w:sz w:val="24"/>
          <w:szCs w:val="24"/>
        </w:rPr>
      </w:pPr>
      <w:r w:rsidRPr="00DD6345">
        <w:rPr>
          <w:b/>
          <w:sz w:val="24"/>
          <w:szCs w:val="24"/>
        </w:rPr>
        <w:t>2. SÜREÇ TANIMI</w:t>
      </w:r>
    </w:p>
    <w:p w14:paraId="729E172B" w14:textId="77777777" w:rsidR="00631346" w:rsidRPr="00DD6345" w:rsidRDefault="00000000">
      <w:pPr>
        <w:spacing w:after="40" w:line="228" w:lineRule="auto"/>
        <w:ind w:left="160"/>
        <w:rPr>
          <w:sz w:val="24"/>
          <w:szCs w:val="24"/>
        </w:rPr>
      </w:pPr>
      <w:r w:rsidRPr="00DD6345">
        <w:rPr>
          <w:sz w:val="24"/>
          <w:szCs w:val="24"/>
        </w:rPr>
        <w:t>-  Gönüllü olmak isteyen öğrenci tarafından Gönüllü Öğrenci Başvuru Formunun; akran desteği vermek veya almak isteyen öğrenci tarafından Engelsiz Akran Desteği Başvuru Formunun doldurularak Engelli Öğrenci Birimine iletilmesi.</w:t>
      </w:r>
    </w:p>
    <w:p w14:paraId="35EBB4B3" w14:textId="77777777" w:rsidR="00631346" w:rsidRPr="00DD6345" w:rsidRDefault="00000000">
      <w:pPr>
        <w:spacing w:after="40" w:line="228" w:lineRule="auto"/>
        <w:ind w:left="160"/>
        <w:rPr>
          <w:sz w:val="24"/>
          <w:szCs w:val="24"/>
        </w:rPr>
      </w:pPr>
      <w:r w:rsidRPr="00DD6345">
        <w:rPr>
          <w:sz w:val="24"/>
          <w:szCs w:val="24"/>
        </w:rPr>
        <w:t>-  Başvurunun Engelli Öğrenci Birimi tarafından incelenmesi.</w:t>
      </w:r>
    </w:p>
    <w:p w14:paraId="2E7FF60B" w14:textId="77777777" w:rsidR="00631346" w:rsidRPr="00DD6345" w:rsidRDefault="00000000">
      <w:pPr>
        <w:spacing w:after="40" w:line="228" w:lineRule="auto"/>
        <w:ind w:left="160"/>
        <w:rPr>
          <w:sz w:val="24"/>
          <w:szCs w:val="24"/>
        </w:rPr>
      </w:pPr>
      <w:r w:rsidRPr="00DD6345">
        <w:rPr>
          <w:sz w:val="24"/>
          <w:szCs w:val="24"/>
        </w:rPr>
        <w:t>-  Başvuru sahibinin talep, ihtiyaç, uygunluk zamanı ve destek alanının değerlendirilmesi.</w:t>
      </w:r>
    </w:p>
    <w:p w14:paraId="7E0ED49E" w14:textId="77777777" w:rsidR="00631346" w:rsidRPr="00DD6345" w:rsidRDefault="00000000">
      <w:pPr>
        <w:spacing w:after="40" w:line="228" w:lineRule="auto"/>
        <w:ind w:left="160"/>
        <w:rPr>
          <w:sz w:val="24"/>
          <w:szCs w:val="24"/>
        </w:rPr>
      </w:pPr>
      <w:r w:rsidRPr="00DD6345">
        <w:rPr>
          <w:sz w:val="24"/>
          <w:szCs w:val="24"/>
        </w:rPr>
        <w:t>-  Gerekli görülmesi halinde başvuru sahibiyle görüşme yapılması.</w:t>
      </w:r>
    </w:p>
    <w:p w14:paraId="19FF9C53" w14:textId="77777777" w:rsidR="00631346" w:rsidRPr="00DD6345" w:rsidRDefault="00000000">
      <w:pPr>
        <w:spacing w:after="40" w:line="228" w:lineRule="auto"/>
        <w:ind w:left="160"/>
        <w:rPr>
          <w:sz w:val="24"/>
          <w:szCs w:val="24"/>
        </w:rPr>
      </w:pPr>
      <w:r w:rsidRPr="00DD6345">
        <w:rPr>
          <w:sz w:val="24"/>
          <w:szCs w:val="24"/>
        </w:rPr>
        <w:t>-  Akran desteği taleplerinde ihtiyaç ve gönüllü öğrenci özellikleri dikkate alınarak uygun eşleştirmenin yapılması.</w:t>
      </w:r>
    </w:p>
    <w:p w14:paraId="7E1CD76B" w14:textId="77777777" w:rsidR="00631346" w:rsidRPr="00DD6345" w:rsidRDefault="00000000">
      <w:pPr>
        <w:spacing w:after="40" w:line="228" w:lineRule="auto"/>
        <w:ind w:left="160"/>
        <w:rPr>
          <w:sz w:val="24"/>
          <w:szCs w:val="24"/>
        </w:rPr>
      </w:pPr>
      <w:r w:rsidRPr="00DD6345">
        <w:rPr>
          <w:sz w:val="24"/>
          <w:szCs w:val="24"/>
        </w:rPr>
        <w:t>-  Gönüllü faaliyet veya akran desteğinin kapsamı ve tarafların sorumlulukları hakkında gerekli bilgilendirmenin yapılması.</w:t>
      </w:r>
    </w:p>
    <w:p w14:paraId="338117B6" w14:textId="77777777" w:rsidR="00631346" w:rsidRPr="00DD6345" w:rsidRDefault="00000000">
      <w:pPr>
        <w:spacing w:after="40" w:line="228" w:lineRule="auto"/>
        <w:ind w:left="160"/>
        <w:rPr>
          <w:sz w:val="24"/>
          <w:szCs w:val="24"/>
        </w:rPr>
      </w:pPr>
      <w:r w:rsidRPr="00DD6345">
        <w:rPr>
          <w:sz w:val="24"/>
          <w:szCs w:val="24"/>
        </w:rPr>
        <w:t>-  Faaliyetin/desteğin başlatılması ve Engelli Öğrenci Birimi tarafından izlenmesi.</w:t>
      </w:r>
    </w:p>
    <w:p w14:paraId="7A7773E9" w14:textId="77777777" w:rsidR="00631346" w:rsidRPr="00DD6345" w:rsidRDefault="00000000">
      <w:pPr>
        <w:spacing w:after="40" w:line="228" w:lineRule="auto"/>
        <w:ind w:left="160"/>
        <w:rPr>
          <w:sz w:val="24"/>
          <w:szCs w:val="24"/>
        </w:rPr>
      </w:pPr>
      <w:r w:rsidRPr="00DD6345">
        <w:rPr>
          <w:sz w:val="24"/>
          <w:szCs w:val="24"/>
        </w:rPr>
        <w:t>-  Gerekli durumlarda taraflardan geri bildirim alınması ve eşleştirme/destek koşullarının yeniden değerlendirilmesi.</w:t>
      </w:r>
    </w:p>
    <w:p w14:paraId="53A6A6D5" w14:textId="77777777" w:rsidR="00631346" w:rsidRPr="00DD6345" w:rsidRDefault="00000000">
      <w:pPr>
        <w:spacing w:after="40" w:line="228" w:lineRule="auto"/>
        <w:ind w:left="160"/>
        <w:rPr>
          <w:sz w:val="24"/>
          <w:szCs w:val="24"/>
        </w:rPr>
      </w:pPr>
      <w:r w:rsidRPr="00DD6345">
        <w:rPr>
          <w:sz w:val="24"/>
          <w:szCs w:val="24"/>
        </w:rPr>
        <w:t>-  Sürecin sona ermesi halinde ilgili kayıtların güncellenmesi.</w:t>
      </w:r>
    </w:p>
    <w:p w14:paraId="3B5B1684" w14:textId="77777777" w:rsidR="00631346" w:rsidRPr="00DD6345" w:rsidRDefault="00000000">
      <w:pPr>
        <w:spacing w:after="40" w:line="228" w:lineRule="auto"/>
        <w:ind w:left="160"/>
        <w:rPr>
          <w:sz w:val="24"/>
          <w:szCs w:val="24"/>
        </w:rPr>
      </w:pPr>
      <w:r w:rsidRPr="00DD6345">
        <w:rPr>
          <w:sz w:val="24"/>
          <w:szCs w:val="24"/>
        </w:rPr>
        <w:t>-  Sürecin tamamlanması.</w:t>
      </w:r>
    </w:p>
    <w:p w14:paraId="307B9754" w14:textId="77777777" w:rsidR="00631346" w:rsidRPr="00DD6345" w:rsidRDefault="00631346">
      <w:pPr>
        <w:spacing w:after="40" w:line="228" w:lineRule="auto"/>
        <w:rPr>
          <w:sz w:val="24"/>
          <w:szCs w:val="24"/>
        </w:rPr>
      </w:pPr>
    </w:p>
    <w:p w14:paraId="10692F09" w14:textId="77777777" w:rsidR="00631346" w:rsidRPr="00DD6345" w:rsidRDefault="00000000">
      <w:pPr>
        <w:spacing w:after="40" w:line="228" w:lineRule="auto"/>
        <w:rPr>
          <w:sz w:val="24"/>
          <w:szCs w:val="24"/>
        </w:rPr>
      </w:pPr>
      <w:r w:rsidRPr="00DD6345">
        <w:rPr>
          <w:b/>
          <w:sz w:val="24"/>
          <w:szCs w:val="24"/>
        </w:rPr>
        <w:t>3. İLGİLİ SİSTEM VE DOKÜMANLAR</w:t>
      </w:r>
    </w:p>
    <w:p w14:paraId="2E3E249E" w14:textId="77777777" w:rsidR="00631346" w:rsidRPr="00DD6345" w:rsidRDefault="00000000">
      <w:pPr>
        <w:spacing w:after="40" w:line="228" w:lineRule="auto"/>
        <w:ind w:left="160"/>
        <w:rPr>
          <w:sz w:val="24"/>
          <w:szCs w:val="24"/>
        </w:rPr>
      </w:pPr>
      <w:r w:rsidRPr="00DD6345">
        <w:rPr>
          <w:sz w:val="24"/>
          <w:szCs w:val="24"/>
        </w:rPr>
        <w:t>-  Gönüllü Öğrenci Başvuru Formu</w:t>
      </w:r>
    </w:p>
    <w:p w14:paraId="210F8BA8" w14:textId="77777777" w:rsidR="00631346" w:rsidRPr="00DD6345" w:rsidRDefault="00000000">
      <w:pPr>
        <w:spacing w:after="40" w:line="228" w:lineRule="auto"/>
        <w:ind w:left="160"/>
        <w:rPr>
          <w:sz w:val="24"/>
          <w:szCs w:val="24"/>
        </w:rPr>
      </w:pPr>
      <w:r w:rsidRPr="00DD6345">
        <w:rPr>
          <w:sz w:val="24"/>
          <w:szCs w:val="24"/>
        </w:rPr>
        <w:t>-  Engelsiz Akran Desteği Başvuru Formu</w:t>
      </w:r>
    </w:p>
    <w:p w14:paraId="6C6D5FBB" w14:textId="77777777" w:rsidR="00631346" w:rsidRPr="00DD6345" w:rsidRDefault="00000000">
      <w:pPr>
        <w:spacing w:after="40" w:line="228" w:lineRule="auto"/>
        <w:ind w:left="160"/>
        <w:rPr>
          <w:sz w:val="24"/>
          <w:szCs w:val="24"/>
        </w:rPr>
      </w:pPr>
      <w:r w:rsidRPr="00DD6345">
        <w:rPr>
          <w:sz w:val="24"/>
          <w:szCs w:val="24"/>
        </w:rPr>
        <w:t>-  İlgili eşleştirme ve izleme kayıtları</w:t>
      </w:r>
    </w:p>
    <w:sectPr w:rsidR="00631346" w:rsidRPr="00DD63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51137" w14:textId="77777777" w:rsidR="00BE721C" w:rsidRDefault="00BE721C">
      <w:r>
        <w:separator/>
      </w:r>
    </w:p>
  </w:endnote>
  <w:endnote w:type="continuationSeparator" w:id="0">
    <w:p w14:paraId="6A6FF2C4" w14:textId="77777777" w:rsidR="00BE721C" w:rsidRDefault="00BE7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1B8E3" w14:textId="77777777" w:rsidR="00DD6345" w:rsidRDefault="00DD634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24"/>
      <w:gridCol w:w="3024"/>
      <w:gridCol w:w="3024"/>
    </w:tblGrid>
    <w:tr w:rsidR="00A6105B" w:rsidRPr="00831F17" w14:paraId="5988A0CD" w14:textId="77777777">
      <w:tc>
        <w:tcPr>
          <w:tcW w:w="302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13D34DF0" w14:textId="77777777" w:rsidR="00631346" w:rsidRPr="00DD6345" w:rsidRDefault="00000000">
          <w:pPr>
            <w:jc w:val="center"/>
            <w:rPr>
              <w:sz w:val="24"/>
              <w:szCs w:val="24"/>
            </w:rPr>
          </w:pPr>
          <w:proofErr w:type="spellStart"/>
          <w:r w:rsidRPr="00DD6345">
            <w:rPr>
              <w:sz w:val="24"/>
              <w:szCs w:val="24"/>
            </w:rPr>
            <w:t>Hazırlayan</w:t>
          </w:r>
          <w:proofErr w:type="spellEnd"/>
          <w:r w:rsidRPr="00DD6345">
            <w:rPr>
              <w:sz w:val="24"/>
              <w:szCs w:val="24"/>
            </w:rPr>
            <w:br/>
            <w:t>Büşra Nur Demirci</w:t>
          </w:r>
        </w:p>
      </w:tc>
      <w:tc>
        <w:tcPr>
          <w:tcW w:w="302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2C61A40A" w14:textId="77777777" w:rsidR="00631346" w:rsidRPr="00DD6345" w:rsidRDefault="00000000">
          <w:pPr>
            <w:jc w:val="center"/>
            <w:rPr>
              <w:sz w:val="24"/>
              <w:szCs w:val="24"/>
            </w:rPr>
          </w:pPr>
          <w:proofErr w:type="spellStart"/>
          <w:r w:rsidRPr="00DD6345">
            <w:rPr>
              <w:sz w:val="24"/>
              <w:szCs w:val="24"/>
            </w:rPr>
            <w:t>Sistem</w:t>
          </w:r>
          <w:proofErr w:type="spellEnd"/>
          <w:r w:rsidRPr="00DD6345">
            <w:rPr>
              <w:sz w:val="24"/>
              <w:szCs w:val="24"/>
            </w:rPr>
            <w:t xml:space="preserve"> </w:t>
          </w:r>
          <w:proofErr w:type="spellStart"/>
          <w:r w:rsidRPr="00DD6345">
            <w:rPr>
              <w:sz w:val="24"/>
              <w:szCs w:val="24"/>
            </w:rPr>
            <w:t>Onayı</w:t>
          </w:r>
          <w:proofErr w:type="spellEnd"/>
          <w:r w:rsidRPr="00DD6345">
            <w:rPr>
              <w:sz w:val="24"/>
              <w:szCs w:val="24"/>
            </w:rPr>
            <w:br/>
            <w:t>Selin TOZOĞLU</w:t>
          </w:r>
        </w:p>
      </w:tc>
      <w:tc>
        <w:tcPr>
          <w:tcW w:w="302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38DEE1C9" w14:textId="77777777" w:rsidR="00631346" w:rsidRPr="00DD6345" w:rsidRDefault="00000000">
          <w:pPr>
            <w:jc w:val="center"/>
            <w:rPr>
              <w:sz w:val="24"/>
              <w:szCs w:val="24"/>
            </w:rPr>
          </w:pPr>
          <w:proofErr w:type="spellStart"/>
          <w:r w:rsidRPr="00DD6345">
            <w:rPr>
              <w:sz w:val="24"/>
              <w:szCs w:val="24"/>
            </w:rPr>
            <w:t>Yürürlük</w:t>
          </w:r>
          <w:proofErr w:type="spellEnd"/>
          <w:r w:rsidRPr="00DD6345">
            <w:rPr>
              <w:sz w:val="24"/>
              <w:szCs w:val="24"/>
            </w:rPr>
            <w:t xml:space="preserve"> </w:t>
          </w:r>
          <w:proofErr w:type="spellStart"/>
          <w:r w:rsidRPr="00DD6345">
            <w:rPr>
              <w:sz w:val="24"/>
              <w:szCs w:val="24"/>
            </w:rPr>
            <w:t>Onayı</w:t>
          </w:r>
          <w:proofErr w:type="spellEnd"/>
          <w:r w:rsidRPr="00DD6345">
            <w:rPr>
              <w:sz w:val="24"/>
              <w:szCs w:val="24"/>
            </w:rPr>
            <w:br/>
            <w:t xml:space="preserve">Öğr. </w:t>
          </w:r>
          <w:proofErr w:type="spellStart"/>
          <w:r w:rsidRPr="00DD6345">
            <w:rPr>
              <w:sz w:val="24"/>
              <w:szCs w:val="24"/>
            </w:rPr>
            <w:t>Gör</w:t>
          </w:r>
          <w:proofErr w:type="spellEnd"/>
          <w:r w:rsidRPr="00DD6345">
            <w:rPr>
              <w:sz w:val="24"/>
              <w:szCs w:val="24"/>
            </w:rPr>
            <w:t>. Cankat ÖZLÜ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1DABD" w14:textId="77777777" w:rsidR="00DD6345" w:rsidRDefault="00DD634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704CC" w14:textId="77777777" w:rsidR="00BE721C" w:rsidRDefault="00BE721C">
      <w:r>
        <w:separator/>
      </w:r>
    </w:p>
  </w:footnote>
  <w:footnote w:type="continuationSeparator" w:id="0">
    <w:p w14:paraId="611B750C" w14:textId="77777777" w:rsidR="00BE721C" w:rsidRDefault="00BE7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2C491" w14:textId="77777777" w:rsidR="00DD6345" w:rsidRDefault="00DD634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96"/>
      <w:gridCol w:w="4936"/>
      <w:gridCol w:w="1485"/>
      <w:gridCol w:w="1651"/>
    </w:tblGrid>
    <w:tr w:rsidR="00A6105B" w:rsidRPr="00831F17" w14:paraId="7BF22670" w14:textId="77777777">
      <w:tc>
        <w:tcPr>
          <w:tcW w:w="1496" w:type="dxa"/>
          <w:vMerge w:val="restart"/>
          <w:vAlign w:val="center"/>
        </w:tcPr>
        <w:p w14:paraId="656C24C7" w14:textId="77777777" w:rsidR="00A6105B" w:rsidRPr="00831F17" w:rsidRDefault="00000000">
          <w:pPr>
            <w:jc w:val="center"/>
            <w:rPr>
              <w:lang w:val="tr-TR"/>
            </w:rPr>
          </w:pPr>
          <w:r w:rsidRPr="00831F17">
            <w:rPr>
              <w:noProof/>
              <w:lang w:val="tr-TR"/>
            </w:rPr>
            <w:drawing>
              <wp:inline distT="0" distB="0" distL="0" distR="0" wp14:anchorId="465289E7" wp14:editId="67813603">
                <wp:extent cx="590550" cy="8572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6" w:type="dxa"/>
          <w:vMerge w:val="restart"/>
          <w:vAlign w:val="center"/>
        </w:tcPr>
        <w:p w14:paraId="00CBDD35" w14:textId="47B5EB20" w:rsidR="00631346" w:rsidRPr="00DD6345" w:rsidRDefault="00A8268C">
          <w:pPr>
            <w:jc w:val="center"/>
            <w:rPr>
              <w:sz w:val="24"/>
              <w:szCs w:val="24"/>
            </w:rPr>
          </w:pPr>
          <w:r w:rsidRPr="00DD6345">
            <w:rPr>
              <w:b/>
              <w:sz w:val="24"/>
              <w:szCs w:val="24"/>
            </w:rPr>
            <w:t>ENGELSİZ ÖĞRENCİ BİRİMİ</w:t>
          </w:r>
          <w:r w:rsidRPr="00DD6345">
            <w:rPr>
              <w:b/>
              <w:sz w:val="24"/>
              <w:szCs w:val="24"/>
            </w:rPr>
            <w:br/>
            <w:t>GÖNÜLLÜ ÖĞRENCİ VE AKRAN DESTEĞİ İŞ AKIŞI</w:t>
          </w:r>
        </w:p>
      </w:tc>
      <w:tc>
        <w:tcPr>
          <w:tcW w:w="1485" w:type="dxa"/>
          <w:vAlign w:val="center"/>
        </w:tcPr>
        <w:p w14:paraId="27F1F7D9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Doküman No</w:t>
          </w:r>
        </w:p>
      </w:tc>
      <w:tc>
        <w:tcPr>
          <w:tcW w:w="1651" w:type="dxa"/>
          <w:vAlign w:val="center"/>
        </w:tcPr>
        <w:p w14:paraId="08BDFF27" w14:textId="145BB53D" w:rsidR="00631346" w:rsidRPr="00DD6345" w:rsidRDefault="00DD6345">
          <w:pPr>
            <w:rPr>
              <w:b/>
              <w:bCs/>
            </w:rPr>
          </w:pPr>
          <w:r w:rsidRPr="00DD6345">
            <w:rPr>
              <w:b/>
              <w:bCs/>
            </w:rPr>
            <w:t>İA-SKS-0215</w:t>
          </w:r>
        </w:p>
      </w:tc>
    </w:tr>
    <w:tr w:rsidR="00A6105B" w:rsidRPr="00831F17" w14:paraId="5694897A" w14:textId="77777777">
      <w:tc>
        <w:tcPr>
          <w:tcW w:w="1496" w:type="dxa"/>
          <w:vMerge/>
          <w:vAlign w:val="center"/>
        </w:tcPr>
        <w:p w14:paraId="13B97FC7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4E67B25C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7B324EAE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İlk Yayın Tarihi</w:t>
          </w:r>
        </w:p>
      </w:tc>
      <w:tc>
        <w:tcPr>
          <w:tcW w:w="1651" w:type="dxa"/>
          <w:vAlign w:val="center"/>
        </w:tcPr>
        <w:p w14:paraId="5401728E" w14:textId="5F1AAD7C" w:rsidR="00631346" w:rsidRPr="00DD6345" w:rsidRDefault="00DD6345">
          <w:pPr>
            <w:rPr>
              <w:b/>
              <w:bCs/>
            </w:rPr>
          </w:pPr>
          <w:r w:rsidRPr="00DD6345">
            <w:rPr>
              <w:rFonts w:ascii="Arial" w:hAnsi="Arial"/>
              <w:b/>
              <w:bCs/>
              <w:sz w:val="16"/>
            </w:rPr>
            <w:t>28.09.2026</w:t>
          </w:r>
        </w:p>
      </w:tc>
    </w:tr>
    <w:tr w:rsidR="00A6105B" w:rsidRPr="00831F17" w14:paraId="31F84959" w14:textId="77777777">
      <w:tc>
        <w:tcPr>
          <w:tcW w:w="1496" w:type="dxa"/>
          <w:vMerge/>
          <w:vAlign w:val="center"/>
        </w:tcPr>
        <w:p w14:paraId="1B6AE9A2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6F91BD4C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4517F775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Revizyon Tarihi</w:t>
          </w:r>
        </w:p>
      </w:tc>
      <w:tc>
        <w:tcPr>
          <w:tcW w:w="1651" w:type="dxa"/>
          <w:vAlign w:val="center"/>
        </w:tcPr>
        <w:p w14:paraId="437D1E18" w14:textId="77777777" w:rsidR="00631346" w:rsidRDefault="00631346"/>
      </w:tc>
    </w:tr>
    <w:tr w:rsidR="00A6105B" w:rsidRPr="00831F17" w14:paraId="1869E763" w14:textId="77777777">
      <w:tc>
        <w:tcPr>
          <w:tcW w:w="1496" w:type="dxa"/>
          <w:vMerge/>
          <w:vAlign w:val="center"/>
        </w:tcPr>
        <w:p w14:paraId="1D22B1E0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570EB058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6990153B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Revizyon No</w:t>
          </w:r>
        </w:p>
      </w:tc>
      <w:tc>
        <w:tcPr>
          <w:tcW w:w="1651" w:type="dxa"/>
          <w:vAlign w:val="center"/>
        </w:tcPr>
        <w:p w14:paraId="578B5C89" w14:textId="77777777" w:rsidR="00631346" w:rsidRDefault="00631346"/>
      </w:tc>
    </w:tr>
    <w:tr w:rsidR="00A6105B" w:rsidRPr="00831F17" w14:paraId="4FBFC63E" w14:textId="77777777">
      <w:tc>
        <w:tcPr>
          <w:tcW w:w="1496" w:type="dxa"/>
          <w:vMerge/>
          <w:vAlign w:val="center"/>
        </w:tcPr>
        <w:p w14:paraId="31DE7EDB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4936" w:type="dxa"/>
          <w:vMerge/>
          <w:vAlign w:val="center"/>
        </w:tcPr>
        <w:p w14:paraId="3FB572BF" w14:textId="77777777" w:rsidR="00A6105B" w:rsidRPr="00831F17" w:rsidRDefault="00A6105B">
          <w:pPr>
            <w:rPr>
              <w:lang w:val="tr-TR"/>
            </w:rPr>
          </w:pPr>
        </w:p>
      </w:tc>
      <w:tc>
        <w:tcPr>
          <w:tcW w:w="1485" w:type="dxa"/>
          <w:vAlign w:val="center"/>
        </w:tcPr>
        <w:p w14:paraId="2EFFE566" w14:textId="77777777" w:rsidR="00A6105B" w:rsidRPr="00831F17" w:rsidRDefault="00000000">
          <w:pPr>
            <w:rPr>
              <w:lang w:val="tr-TR"/>
            </w:rPr>
          </w:pPr>
          <w:r w:rsidRPr="00831F17">
            <w:rPr>
              <w:rFonts w:ascii="Arial" w:eastAsia="Arial" w:hAnsi="Arial" w:cs="Arial"/>
              <w:sz w:val="14"/>
              <w:szCs w:val="14"/>
              <w:lang w:val="tr-TR"/>
            </w:rPr>
            <w:t>Sayfa</w:t>
          </w:r>
        </w:p>
      </w:tc>
      <w:tc>
        <w:tcPr>
          <w:tcW w:w="1651" w:type="dxa"/>
          <w:vAlign w:val="center"/>
        </w:tcPr>
        <w:p w14:paraId="2A1055FE" w14:textId="77777777" w:rsidR="00631346" w:rsidRDefault="00000000">
          <w:r>
            <w:rPr>
              <w:rFonts w:ascii="Arial" w:hAnsi="Arial"/>
              <w:sz w:val="16"/>
            </w:rPr>
            <w:t>1 / 1</w:t>
          </w:r>
        </w:p>
      </w:tc>
    </w:tr>
  </w:tbl>
  <w:p w14:paraId="0B25119E" w14:textId="77777777" w:rsidR="00A6105B" w:rsidRPr="00831F17" w:rsidRDefault="00A6105B">
    <w:pPr>
      <w:spacing w:after="60"/>
      <w:rPr>
        <w:lang w:val="tr-T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1F60E" w14:textId="77777777" w:rsidR="00DD6345" w:rsidRDefault="00DD634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76736"/>
    <w:multiLevelType w:val="hybridMultilevel"/>
    <w:tmpl w:val="B42A3288"/>
    <w:lvl w:ilvl="0" w:tplc="FBAC858A">
      <w:start w:val="1"/>
      <w:numFmt w:val="bullet"/>
      <w:lvlText w:val="-"/>
      <w:lvlJc w:val="left"/>
      <w:pPr>
        <w:ind w:left="567" w:hanging="283"/>
      </w:pPr>
    </w:lvl>
    <w:lvl w:ilvl="1" w:tplc="A2DEA448">
      <w:numFmt w:val="decimal"/>
      <w:lvlText w:val=""/>
      <w:lvlJc w:val="left"/>
    </w:lvl>
    <w:lvl w:ilvl="2" w:tplc="0212D35E">
      <w:numFmt w:val="decimal"/>
      <w:lvlText w:val=""/>
      <w:lvlJc w:val="left"/>
    </w:lvl>
    <w:lvl w:ilvl="3" w:tplc="4D82CAE6">
      <w:numFmt w:val="decimal"/>
      <w:lvlText w:val=""/>
      <w:lvlJc w:val="left"/>
    </w:lvl>
    <w:lvl w:ilvl="4" w:tplc="82CE8FFE">
      <w:numFmt w:val="decimal"/>
      <w:lvlText w:val=""/>
      <w:lvlJc w:val="left"/>
    </w:lvl>
    <w:lvl w:ilvl="5" w:tplc="79007D12">
      <w:numFmt w:val="decimal"/>
      <w:lvlText w:val=""/>
      <w:lvlJc w:val="left"/>
    </w:lvl>
    <w:lvl w:ilvl="6" w:tplc="A8F0A8D4">
      <w:numFmt w:val="decimal"/>
      <w:lvlText w:val=""/>
      <w:lvlJc w:val="left"/>
    </w:lvl>
    <w:lvl w:ilvl="7" w:tplc="6BFC393C">
      <w:numFmt w:val="decimal"/>
      <w:lvlText w:val=""/>
      <w:lvlJc w:val="left"/>
    </w:lvl>
    <w:lvl w:ilvl="8" w:tplc="24BC8C64">
      <w:numFmt w:val="decimal"/>
      <w:lvlText w:val=""/>
      <w:lvlJc w:val="left"/>
    </w:lvl>
  </w:abstractNum>
  <w:abstractNum w:abstractNumId="1" w15:restartNumberingAfterBreak="0">
    <w:nsid w:val="56E313BB"/>
    <w:multiLevelType w:val="hybridMultilevel"/>
    <w:tmpl w:val="2F3C72AA"/>
    <w:lvl w:ilvl="0" w:tplc="4596163E">
      <w:start w:val="1"/>
      <w:numFmt w:val="bullet"/>
      <w:lvlText w:val="●"/>
      <w:lvlJc w:val="left"/>
      <w:pPr>
        <w:ind w:left="720" w:hanging="360"/>
      </w:pPr>
    </w:lvl>
    <w:lvl w:ilvl="1" w:tplc="A036B672">
      <w:start w:val="1"/>
      <w:numFmt w:val="bullet"/>
      <w:lvlText w:val="○"/>
      <w:lvlJc w:val="left"/>
      <w:pPr>
        <w:ind w:left="1440" w:hanging="360"/>
      </w:pPr>
    </w:lvl>
    <w:lvl w:ilvl="2" w:tplc="A6BAAC32">
      <w:start w:val="1"/>
      <w:numFmt w:val="bullet"/>
      <w:lvlText w:val="■"/>
      <w:lvlJc w:val="left"/>
      <w:pPr>
        <w:ind w:left="2160" w:hanging="360"/>
      </w:pPr>
    </w:lvl>
    <w:lvl w:ilvl="3" w:tplc="9E328B72">
      <w:start w:val="1"/>
      <w:numFmt w:val="bullet"/>
      <w:lvlText w:val="●"/>
      <w:lvlJc w:val="left"/>
      <w:pPr>
        <w:ind w:left="2880" w:hanging="360"/>
      </w:pPr>
    </w:lvl>
    <w:lvl w:ilvl="4" w:tplc="144ADA8E">
      <w:start w:val="1"/>
      <w:numFmt w:val="bullet"/>
      <w:lvlText w:val="○"/>
      <w:lvlJc w:val="left"/>
      <w:pPr>
        <w:ind w:left="3600" w:hanging="360"/>
      </w:pPr>
    </w:lvl>
    <w:lvl w:ilvl="5" w:tplc="23747A42">
      <w:start w:val="1"/>
      <w:numFmt w:val="bullet"/>
      <w:lvlText w:val="■"/>
      <w:lvlJc w:val="left"/>
      <w:pPr>
        <w:ind w:left="4320" w:hanging="360"/>
      </w:pPr>
    </w:lvl>
    <w:lvl w:ilvl="6" w:tplc="A36E38A6">
      <w:start w:val="1"/>
      <w:numFmt w:val="bullet"/>
      <w:lvlText w:val="●"/>
      <w:lvlJc w:val="left"/>
      <w:pPr>
        <w:ind w:left="5040" w:hanging="360"/>
      </w:pPr>
    </w:lvl>
    <w:lvl w:ilvl="7" w:tplc="A98614F2">
      <w:start w:val="1"/>
      <w:numFmt w:val="bullet"/>
      <w:lvlText w:val="●"/>
      <w:lvlJc w:val="left"/>
      <w:pPr>
        <w:ind w:left="5760" w:hanging="360"/>
      </w:pPr>
    </w:lvl>
    <w:lvl w:ilvl="8" w:tplc="C61CA452">
      <w:start w:val="1"/>
      <w:numFmt w:val="bullet"/>
      <w:lvlText w:val="●"/>
      <w:lvlJc w:val="left"/>
      <w:pPr>
        <w:ind w:left="6480" w:hanging="360"/>
      </w:pPr>
    </w:lvl>
  </w:abstractNum>
  <w:num w:numId="1" w16cid:durableId="950432315">
    <w:abstractNumId w:val="1"/>
    <w:lvlOverride w:ilvl="0">
      <w:startOverride w:val="1"/>
    </w:lvlOverride>
  </w:num>
  <w:num w:numId="2" w16cid:durableId="11904874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05B"/>
    <w:rsid w:val="0001474A"/>
    <w:rsid w:val="000148D8"/>
    <w:rsid w:val="0004147F"/>
    <w:rsid w:val="00086A75"/>
    <w:rsid w:val="00156926"/>
    <w:rsid w:val="00212BA2"/>
    <w:rsid w:val="002F335A"/>
    <w:rsid w:val="003010A6"/>
    <w:rsid w:val="0053356C"/>
    <w:rsid w:val="005A39BC"/>
    <w:rsid w:val="00631346"/>
    <w:rsid w:val="00724E21"/>
    <w:rsid w:val="00831F17"/>
    <w:rsid w:val="00A25767"/>
    <w:rsid w:val="00A44B10"/>
    <w:rsid w:val="00A6105B"/>
    <w:rsid w:val="00A8268C"/>
    <w:rsid w:val="00BE721C"/>
    <w:rsid w:val="00C1397C"/>
    <w:rsid w:val="00D62E31"/>
    <w:rsid w:val="00DD6345"/>
    <w:rsid w:val="00E336FD"/>
    <w:rsid w:val="00E73E84"/>
    <w:rsid w:val="00E872A4"/>
    <w:rsid w:val="00F207CE"/>
    <w:rsid w:val="00FB27CD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6AD87"/>
  <w15:docId w15:val="{7D3715E1-3FB4-4B21-824B-4C577004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831F17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31F17"/>
  </w:style>
  <w:style w:type="paragraph" w:styleId="AltBilgi">
    <w:name w:val="footer"/>
    <w:basedOn w:val="Normal"/>
    <w:link w:val="AltBilgiChar"/>
    <w:uiPriority w:val="99"/>
    <w:unhideWhenUsed/>
    <w:rsid w:val="00831F17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31F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Selin Tozoglu</cp:lastModifiedBy>
  <cp:revision>10</cp:revision>
  <dcterms:created xsi:type="dcterms:W3CDTF">2026-08-03T00:39:00Z</dcterms:created>
  <dcterms:modified xsi:type="dcterms:W3CDTF">2026-09-28T13:35:00Z</dcterms:modified>
</cp:coreProperties>
</file>