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F4633A" w14:textId="77777777" w:rsidR="00740DDB" w:rsidRPr="00740DDB" w:rsidRDefault="00740DDB" w:rsidP="00740DDB">
      <w:pPr>
        <w:pStyle w:val="Balk3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1 – TARAFLAR</w:t>
      </w:r>
    </w:p>
    <w:p w14:paraId="658F8355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İşbu İş Birliği Protokolü;</w:t>
      </w:r>
    </w:p>
    <w:p w14:paraId="4DAE36DC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rStyle w:val="Gl"/>
          <w:sz w:val="22"/>
          <w:szCs w:val="22"/>
        </w:rPr>
        <w:t>Konya Gıda ve Tarım Üniversitesi ………………………</w:t>
      </w:r>
      <w:proofErr w:type="gramStart"/>
      <w:r w:rsidRPr="00740DDB">
        <w:rPr>
          <w:rStyle w:val="Gl"/>
          <w:sz w:val="22"/>
          <w:szCs w:val="22"/>
        </w:rPr>
        <w:t>…….</w:t>
      </w:r>
      <w:proofErr w:type="gramEnd"/>
      <w:r w:rsidRPr="00740DDB">
        <w:rPr>
          <w:rStyle w:val="Gl"/>
          <w:sz w:val="22"/>
          <w:szCs w:val="22"/>
        </w:rPr>
        <w:t xml:space="preserve">. Topluluğu </w:t>
      </w:r>
      <w:r w:rsidRPr="00740DDB">
        <w:rPr>
          <w:sz w:val="22"/>
          <w:szCs w:val="22"/>
        </w:rPr>
        <w:t xml:space="preserve">(bundan sonra </w:t>
      </w:r>
      <w:r w:rsidRPr="00740DDB">
        <w:rPr>
          <w:rStyle w:val="Gl"/>
          <w:sz w:val="22"/>
          <w:szCs w:val="22"/>
        </w:rPr>
        <w:t>“Topluluk”</w:t>
      </w:r>
      <w:r w:rsidRPr="00740DDB">
        <w:rPr>
          <w:sz w:val="22"/>
          <w:szCs w:val="22"/>
        </w:rPr>
        <w:t xml:space="preserve"> olarak anılacaktır) ile </w:t>
      </w:r>
      <w:r w:rsidRPr="00740DDB">
        <w:rPr>
          <w:rStyle w:val="Gl"/>
          <w:sz w:val="22"/>
          <w:szCs w:val="22"/>
        </w:rPr>
        <w:t>…………………………………</w:t>
      </w:r>
      <w:proofErr w:type="gramStart"/>
      <w:r w:rsidRPr="00740DDB">
        <w:rPr>
          <w:rStyle w:val="Gl"/>
          <w:sz w:val="22"/>
          <w:szCs w:val="22"/>
        </w:rPr>
        <w:t>…….</w:t>
      </w:r>
      <w:proofErr w:type="gramEnd"/>
      <w:r w:rsidRPr="00740DDB">
        <w:rPr>
          <w:rStyle w:val="Gl"/>
          <w:sz w:val="22"/>
          <w:szCs w:val="22"/>
        </w:rPr>
        <w:t>.</w:t>
      </w:r>
      <w:r w:rsidRPr="00740DDB">
        <w:rPr>
          <w:sz w:val="22"/>
          <w:szCs w:val="22"/>
        </w:rPr>
        <w:t xml:space="preserve"> (bundan sonra </w:t>
      </w:r>
      <w:r w:rsidRPr="00740DDB">
        <w:rPr>
          <w:rStyle w:val="Gl"/>
          <w:sz w:val="22"/>
          <w:szCs w:val="22"/>
        </w:rPr>
        <w:t>“Firma”</w:t>
      </w:r>
      <w:r w:rsidRPr="00740DDB">
        <w:rPr>
          <w:sz w:val="22"/>
          <w:szCs w:val="22"/>
        </w:rPr>
        <w:t xml:space="preserve"> olarak anılacaktır) arasında aşağıda belirtilen şartlar doğrultusunda düzenlenmiştir.</w:t>
      </w:r>
    </w:p>
    <w:p w14:paraId="2F7B6DBD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2 – PROTOKOLÜN AMACI</w:t>
      </w:r>
    </w:p>
    <w:p w14:paraId="2D2DC101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 xml:space="preserve">Bu Protokolün amacı, Topluluk tarafından …/…/20… tarihinde </w:t>
      </w:r>
      <w:r w:rsidRPr="00740DDB">
        <w:rPr>
          <w:rStyle w:val="Gl"/>
          <w:sz w:val="22"/>
          <w:szCs w:val="22"/>
        </w:rPr>
        <w:t>……………………………</w:t>
      </w:r>
      <w:proofErr w:type="gramStart"/>
      <w:r w:rsidRPr="00740DDB">
        <w:rPr>
          <w:rStyle w:val="Gl"/>
          <w:sz w:val="22"/>
          <w:szCs w:val="22"/>
        </w:rPr>
        <w:t>…….</w:t>
      </w:r>
      <w:proofErr w:type="gramEnd"/>
      <w:r w:rsidRPr="00740DDB">
        <w:rPr>
          <w:rStyle w:val="Gl"/>
          <w:sz w:val="22"/>
          <w:szCs w:val="22"/>
        </w:rPr>
        <w:t>.</w:t>
      </w:r>
      <w:r w:rsidRPr="00740DDB">
        <w:rPr>
          <w:sz w:val="22"/>
          <w:szCs w:val="22"/>
        </w:rPr>
        <w:t xml:space="preserve"> </w:t>
      </w:r>
      <w:proofErr w:type="gramStart"/>
      <w:r w:rsidRPr="00740DDB">
        <w:rPr>
          <w:sz w:val="22"/>
          <w:szCs w:val="22"/>
        </w:rPr>
        <w:t>adlı</w:t>
      </w:r>
      <w:proofErr w:type="gramEnd"/>
      <w:r w:rsidRPr="00740DDB">
        <w:rPr>
          <w:sz w:val="22"/>
          <w:szCs w:val="22"/>
        </w:rPr>
        <w:t xml:space="preserve"> yerde gerçekleştirilecek olan </w:t>
      </w:r>
      <w:r w:rsidRPr="00740DDB">
        <w:rPr>
          <w:rStyle w:val="Gl"/>
          <w:sz w:val="22"/>
          <w:szCs w:val="22"/>
        </w:rPr>
        <w:t>…………………………………</w:t>
      </w:r>
      <w:proofErr w:type="gramStart"/>
      <w:r w:rsidRPr="00740DDB">
        <w:rPr>
          <w:rStyle w:val="Gl"/>
          <w:sz w:val="22"/>
          <w:szCs w:val="22"/>
        </w:rPr>
        <w:t>…….</w:t>
      </w:r>
      <w:proofErr w:type="gramEnd"/>
      <w:r w:rsidRPr="00740DDB">
        <w:rPr>
          <w:rStyle w:val="Gl"/>
          <w:sz w:val="22"/>
          <w:szCs w:val="22"/>
        </w:rPr>
        <w:t>.</w:t>
      </w:r>
      <w:r w:rsidRPr="00740DDB">
        <w:rPr>
          <w:sz w:val="22"/>
          <w:szCs w:val="22"/>
        </w:rPr>
        <w:t xml:space="preserve"> </w:t>
      </w:r>
      <w:proofErr w:type="gramStart"/>
      <w:r w:rsidRPr="00740DDB">
        <w:rPr>
          <w:sz w:val="22"/>
          <w:szCs w:val="22"/>
        </w:rPr>
        <w:t>etkinliğinin</w:t>
      </w:r>
      <w:proofErr w:type="gramEnd"/>
      <w:r w:rsidRPr="00740DDB">
        <w:rPr>
          <w:sz w:val="22"/>
          <w:szCs w:val="22"/>
        </w:rPr>
        <w:t xml:space="preserve"> gerçekleştirilmesi sürecinde Firma ile Topluluk arasında kurulacak iş birliğinin esaslarını belirlemektir.</w:t>
      </w:r>
    </w:p>
    <w:p w14:paraId="4F5218EE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Taraflar, söz konusu etkinliğin başarılı ve düzenli bir şekilde gerçekleştirilmesi amacıyla karşılıklı olarak iş birliği yapmayı kabul ederler.</w:t>
      </w:r>
    </w:p>
    <w:p w14:paraId="1B934CF0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3 – FİRMANIN SAĞLAYACAĞI DESTEK</w:t>
      </w:r>
    </w:p>
    <w:p w14:paraId="7CFB4AEE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Firma, etkinlik kapsamında Topluluğun ihtiyaçlarının karşılanmasına yönelik olarak aşağıdaki desteği sağlamayı kabul eder:</w:t>
      </w:r>
    </w:p>
    <w:p w14:paraId="4F76920F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rStyle w:val="Gl"/>
          <w:sz w:val="22"/>
          <w:szCs w:val="22"/>
        </w:rPr>
        <w:t>Destek / Ürün / Hizmet:</w:t>
      </w:r>
    </w:p>
    <w:p w14:paraId="12CE1E32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0869285A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rStyle w:val="Gl"/>
          <w:sz w:val="22"/>
          <w:szCs w:val="22"/>
        </w:rPr>
        <w:t>Miktar / Kapsam:</w:t>
      </w:r>
    </w:p>
    <w:p w14:paraId="453DC369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</w:t>
      </w:r>
    </w:p>
    <w:p w14:paraId="6D7E6E41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Sağlanacak destek, yalnızca işbu Protokolde belirtilen etkinliğin gerçekleştirilmesi amacıyla kullanılacaktır.</w:t>
      </w:r>
    </w:p>
    <w:p w14:paraId="2658AF06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4 – TOPLULUĞUN SORUMLULUKLARI</w:t>
      </w:r>
    </w:p>
    <w:p w14:paraId="333F32F3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Topluluk;</w:t>
      </w:r>
    </w:p>
    <w:p w14:paraId="1A926FD8" w14:textId="77777777" w:rsidR="00740DDB" w:rsidRPr="00740DDB" w:rsidRDefault="00740DDB" w:rsidP="00740DDB">
      <w:pPr>
        <w:pStyle w:val="ListeParagraf"/>
        <w:widowControl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r w:rsidRPr="00740DDB">
        <w:rPr>
          <w:rFonts w:ascii="Times New Roman" w:hAnsi="Times New Roman" w:cs="Times New Roman"/>
        </w:rPr>
        <w:t>Etkinliğin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Üniversitenin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ilgili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mevzuatına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ve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öğrenci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topluluklarına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ilişkin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düzenlemelere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uygun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olarak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gerçekleştirilmesini</w:t>
      </w:r>
      <w:proofErr w:type="spellEnd"/>
      <w:r w:rsidRPr="00740DDB">
        <w:rPr>
          <w:rFonts w:ascii="Times New Roman" w:hAnsi="Times New Roman" w:cs="Times New Roman"/>
        </w:rPr>
        <w:t>,</w:t>
      </w:r>
    </w:p>
    <w:p w14:paraId="7ED96398" w14:textId="77777777" w:rsidR="00740DDB" w:rsidRPr="00740DDB" w:rsidRDefault="00740DDB" w:rsidP="00740DDB">
      <w:pPr>
        <w:pStyle w:val="ListeParagraf"/>
        <w:widowControl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r w:rsidRPr="00740DDB">
        <w:rPr>
          <w:rFonts w:ascii="Times New Roman" w:hAnsi="Times New Roman" w:cs="Times New Roman"/>
        </w:rPr>
        <w:t>Firma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tarafından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sağlanan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desteklerin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belirtilen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amaç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doğrultusunda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kullanılmasını</w:t>
      </w:r>
      <w:proofErr w:type="spellEnd"/>
      <w:r w:rsidRPr="00740DDB">
        <w:rPr>
          <w:rFonts w:ascii="Times New Roman" w:hAnsi="Times New Roman" w:cs="Times New Roman"/>
        </w:rPr>
        <w:t>,</w:t>
      </w:r>
    </w:p>
    <w:p w14:paraId="74CEABE9" w14:textId="77777777" w:rsidR="00740DDB" w:rsidRPr="00740DDB" w:rsidRDefault="00740DDB" w:rsidP="00740DDB">
      <w:pPr>
        <w:pStyle w:val="ListeParagraf"/>
        <w:widowControl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r w:rsidRPr="00740DDB">
        <w:rPr>
          <w:rFonts w:ascii="Times New Roman" w:hAnsi="Times New Roman" w:cs="Times New Roman"/>
        </w:rPr>
        <w:t>Etkinlik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kapsamında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Firma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ile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yürütülen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iş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birliğinin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uygun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iletişim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ve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tanıtım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faaliyetleriyle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duyurulmasını</w:t>
      </w:r>
      <w:proofErr w:type="spellEnd"/>
      <w:r w:rsidRPr="00740DDB">
        <w:rPr>
          <w:rFonts w:ascii="Times New Roman" w:hAnsi="Times New Roman" w:cs="Times New Roman"/>
        </w:rPr>
        <w:t>,</w:t>
      </w:r>
    </w:p>
    <w:p w14:paraId="37A606DA" w14:textId="77777777" w:rsidR="00740DDB" w:rsidRPr="00740DDB" w:rsidRDefault="00740DDB" w:rsidP="00740DDB">
      <w:pPr>
        <w:pStyle w:val="ListeParagraf"/>
        <w:widowControl/>
        <w:numPr>
          <w:ilvl w:val="0"/>
          <w:numId w:val="3"/>
        </w:numPr>
        <w:spacing w:before="100" w:beforeAutospacing="1" w:after="100" w:afterAutospacing="1"/>
        <w:jc w:val="both"/>
        <w:rPr>
          <w:rFonts w:ascii="Times New Roman" w:hAnsi="Times New Roman" w:cs="Times New Roman"/>
        </w:rPr>
      </w:pPr>
      <w:proofErr w:type="spellStart"/>
      <w:r w:rsidRPr="00740DDB">
        <w:rPr>
          <w:rFonts w:ascii="Times New Roman" w:hAnsi="Times New Roman" w:cs="Times New Roman"/>
        </w:rPr>
        <w:lastRenderedPageBreak/>
        <w:t>Etkinlik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sürecinde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Firma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tarafından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sağlanan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ürün</w:t>
      </w:r>
      <w:proofErr w:type="spellEnd"/>
      <w:r w:rsidRPr="00740DDB">
        <w:rPr>
          <w:rFonts w:ascii="Times New Roman" w:hAnsi="Times New Roman" w:cs="Times New Roman"/>
        </w:rPr>
        <w:t xml:space="preserve">, </w:t>
      </w:r>
      <w:proofErr w:type="spellStart"/>
      <w:r w:rsidRPr="00740DDB">
        <w:rPr>
          <w:rFonts w:ascii="Times New Roman" w:hAnsi="Times New Roman" w:cs="Times New Roman"/>
        </w:rPr>
        <w:t>hizmet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veya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materyallerin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korunmasını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ve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amacına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uygun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kullanılmasını</w:t>
      </w:r>
      <w:proofErr w:type="spellEnd"/>
      <w:r w:rsidRPr="00740DDB">
        <w:rPr>
          <w:rFonts w:ascii="Times New Roman" w:hAnsi="Times New Roman" w:cs="Times New Roman"/>
        </w:rPr>
        <w:t>,</w:t>
      </w:r>
    </w:p>
    <w:p w14:paraId="7761A0C0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proofErr w:type="gramStart"/>
      <w:r w:rsidRPr="00740DDB">
        <w:rPr>
          <w:sz w:val="22"/>
          <w:szCs w:val="22"/>
        </w:rPr>
        <w:t>kabul</w:t>
      </w:r>
      <w:proofErr w:type="gramEnd"/>
      <w:r w:rsidRPr="00740DDB">
        <w:rPr>
          <w:sz w:val="22"/>
          <w:szCs w:val="22"/>
        </w:rPr>
        <w:t xml:space="preserve"> ve taahhüt eder.</w:t>
      </w:r>
    </w:p>
    <w:p w14:paraId="7760D17E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5 – FİRMANIN SORUMLULUKLARI</w:t>
      </w:r>
    </w:p>
    <w:p w14:paraId="5851D6C4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Firma;</w:t>
      </w:r>
    </w:p>
    <w:p w14:paraId="56A9111E" w14:textId="77777777" w:rsidR="00740DDB" w:rsidRPr="00740DDB" w:rsidRDefault="00740DDB" w:rsidP="00740DDB">
      <w:pPr>
        <w:widowControl/>
        <w:numPr>
          <w:ilvl w:val="0"/>
          <w:numId w:val="2"/>
        </w:numPr>
        <w:spacing w:before="100" w:beforeAutospacing="1" w:after="100" w:afterAutospacing="1"/>
        <w:ind w:left="0" w:firstLine="142"/>
        <w:jc w:val="both"/>
        <w:rPr>
          <w:rFonts w:ascii="Times New Roman" w:hAnsi="Times New Roman" w:cs="Times New Roman"/>
        </w:rPr>
      </w:pPr>
      <w:proofErr w:type="spellStart"/>
      <w:r w:rsidRPr="00740DDB">
        <w:rPr>
          <w:rFonts w:ascii="Times New Roman" w:hAnsi="Times New Roman" w:cs="Times New Roman"/>
        </w:rPr>
        <w:t>Protokolde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belirtilen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desteği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etkinlik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tarihine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kadar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Topluluğa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sağlamayı</w:t>
      </w:r>
      <w:proofErr w:type="spellEnd"/>
      <w:r w:rsidRPr="00740DDB">
        <w:rPr>
          <w:rFonts w:ascii="Times New Roman" w:hAnsi="Times New Roman" w:cs="Times New Roman"/>
        </w:rPr>
        <w:t>,</w:t>
      </w:r>
    </w:p>
    <w:p w14:paraId="2F0285AA" w14:textId="77777777" w:rsidR="00740DDB" w:rsidRPr="00740DDB" w:rsidRDefault="00740DDB" w:rsidP="00740DDB">
      <w:pPr>
        <w:widowControl/>
        <w:numPr>
          <w:ilvl w:val="0"/>
          <w:numId w:val="2"/>
        </w:numPr>
        <w:spacing w:before="100" w:beforeAutospacing="1" w:after="100" w:afterAutospacing="1"/>
        <w:ind w:left="0" w:firstLine="142"/>
        <w:jc w:val="both"/>
        <w:rPr>
          <w:rFonts w:ascii="Times New Roman" w:hAnsi="Times New Roman" w:cs="Times New Roman"/>
        </w:rPr>
      </w:pPr>
      <w:proofErr w:type="spellStart"/>
      <w:r w:rsidRPr="00740DDB">
        <w:rPr>
          <w:rFonts w:ascii="Times New Roman" w:hAnsi="Times New Roman" w:cs="Times New Roman"/>
        </w:rPr>
        <w:t>Sağlayacağı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ürün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veya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hizmetlerin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belirtilen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nitelik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ve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kapsamda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olmasını</w:t>
      </w:r>
      <w:proofErr w:type="spellEnd"/>
      <w:r w:rsidRPr="00740DDB">
        <w:rPr>
          <w:rFonts w:ascii="Times New Roman" w:hAnsi="Times New Roman" w:cs="Times New Roman"/>
        </w:rPr>
        <w:t>,</w:t>
      </w:r>
    </w:p>
    <w:p w14:paraId="0ECE9577" w14:textId="77777777" w:rsidR="00740DDB" w:rsidRPr="00740DDB" w:rsidRDefault="00740DDB" w:rsidP="00740DDB">
      <w:pPr>
        <w:widowControl/>
        <w:numPr>
          <w:ilvl w:val="0"/>
          <w:numId w:val="2"/>
        </w:numPr>
        <w:spacing w:before="100" w:beforeAutospacing="1" w:after="100" w:afterAutospacing="1"/>
        <w:ind w:left="0" w:firstLine="142"/>
        <w:jc w:val="both"/>
        <w:rPr>
          <w:rFonts w:ascii="Times New Roman" w:hAnsi="Times New Roman" w:cs="Times New Roman"/>
        </w:rPr>
      </w:pPr>
      <w:proofErr w:type="spellStart"/>
      <w:r w:rsidRPr="00740DDB">
        <w:rPr>
          <w:rFonts w:ascii="Times New Roman" w:hAnsi="Times New Roman" w:cs="Times New Roman"/>
        </w:rPr>
        <w:t>Etkinlik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sürecinde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Topluluk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ile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gerekli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koordinasyonu</w:t>
      </w:r>
      <w:proofErr w:type="spellEnd"/>
      <w:r w:rsidRPr="00740DDB">
        <w:rPr>
          <w:rFonts w:ascii="Times New Roman" w:hAnsi="Times New Roman" w:cs="Times New Roman"/>
        </w:rPr>
        <w:t xml:space="preserve"> </w:t>
      </w:r>
      <w:proofErr w:type="spellStart"/>
      <w:r w:rsidRPr="00740DDB">
        <w:rPr>
          <w:rFonts w:ascii="Times New Roman" w:hAnsi="Times New Roman" w:cs="Times New Roman"/>
        </w:rPr>
        <w:t>sağlamayı</w:t>
      </w:r>
      <w:proofErr w:type="spellEnd"/>
      <w:r w:rsidRPr="00740DDB">
        <w:rPr>
          <w:rFonts w:ascii="Times New Roman" w:hAnsi="Times New Roman" w:cs="Times New Roman"/>
        </w:rPr>
        <w:t>,</w:t>
      </w:r>
    </w:p>
    <w:p w14:paraId="2648AD61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proofErr w:type="gramStart"/>
      <w:r w:rsidRPr="00740DDB">
        <w:rPr>
          <w:sz w:val="22"/>
          <w:szCs w:val="22"/>
        </w:rPr>
        <w:t>kabul</w:t>
      </w:r>
      <w:proofErr w:type="gramEnd"/>
      <w:r w:rsidRPr="00740DDB">
        <w:rPr>
          <w:sz w:val="22"/>
          <w:szCs w:val="22"/>
        </w:rPr>
        <w:t xml:space="preserve"> ve taahhüt eder.</w:t>
      </w:r>
    </w:p>
    <w:p w14:paraId="4D303017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6 – TANITIM VE İLETİŞİM</w:t>
      </w:r>
    </w:p>
    <w:p w14:paraId="4CB1B1A1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Taraflar, etkinlik kapsamında gerçekleştirilen iş birliğinin duyurulması amacıyla birbirlerinin isim, logo ve kurumsal kimlik unsurlarının kullanılmasını karşılıklı olarak uygun bulmaktadır.</w:t>
      </w:r>
    </w:p>
    <w:p w14:paraId="57F84E12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Firma adına gerçekleştirilecek tanıtım faaliyetlerinin kapsamı ve şekli, Üniversitenin ilgili mevzuatı ve etkinliğin niteliği dikkate alınarak Topluluk ile Firma arasında ayrıca belirlenir.</w:t>
      </w:r>
    </w:p>
    <w:p w14:paraId="6BD7E78C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7 – MALİ HÜKÜMLER</w:t>
      </w:r>
    </w:p>
    <w:p w14:paraId="54DACBFC" w14:textId="77777777" w:rsidR="00740DDB" w:rsidRPr="00740DDB" w:rsidRDefault="00740DDB" w:rsidP="00740DDB">
      <w:pPr>
        <w:pStyle w:val="NormalWeb"/>
        <w:rPr>
          <w:sz w:val="22"/>
          <w:szCs w:val="22"/>
        </w:rPr>
      </w:pPr>
      <w:r w:rsidRPr="00740DDB">
        <w:rPr>
          <w:sz w:val="22"/>
          <w:szCs w:val="22"/>
        </w:rPr>
        <w:t>İşbu Protokol kapsamında Firma tarafından sağlanacak destek;</w:t>
      </w:r>
      <w:r w:rsidRPr="00740DDB">
        <w:rPr>
          <w:sz w:val="22"/>
          <w:szCs w:val="22"/>
        </w:rPr>
        <w:br/>
      </w:r>
      <w:r w:rsidRPr="00740DDB">
        <w:rPr>
          <w:rStyle w:val="Gl"/>
          <w:rFonts w:ascii="Segoe UI Symbol" w:hAnsi="Segoe UI Symbol" w:cs="Segoe UI Symbol"/>
          <w:sz w:val="22"/>
          <w:szCs w:val="22"/>
        </w:rPr>
        <w:t>☐</w:t>
      </w:r>
      <w:r w:rsidRPr="00740DDB">
        <w:rPr>
          <w:rStyle w:val="Gl"/>
          <w:sz w:val="22"/>
          <w:szCs w:val="22"/>
        </w:rPr>
        <w:t xml:space="preserve"> Ürün desteği</w:t>
      </w:r>
      <w:r w:rsidRPr="00740DDB">
        <w:rPr>
          <w:sz w:val="22"/>
          <w:szCs w:val="22"/>
        </w:rPr>
        <w:br/>
      </w:r>
      <w:r w:rsidRPr="00740DDB">
        <w:rPr>
          <w:rStyle w:val="Gl"/>
          <w:rFonts w:ascii="Segoe UI Symbol" w:hAnsi="Segoe UI Symbol" w:cs="Segoe UI Symbol"/>
          <w:sz w:val="22"/>
          <w:szCs w:val="22"/>
        </w:rPr>
        <w:t>☐</w:t>
      </w:r>
      <w:r w:rsidRPr="00740DDB">
        <w:rPr>
          <w:rStyle w:val="Gl"/>
          <w:sz w:val="22"/>
          <w:szCs w:val="22"/>
        </w:rPr>
        <w:t xml:space="preserve"> Hizmet desteği</w:t>
      </w:r>
      <w:r w:rsidRPr="00740DDB">
        <w:rPr>
          <w:sz w:val="22"/>
          <w:szCs w:val="22"/>
        </w:rPr>
        <w:br/>
      </w:r>
      <w:r w:rsidRPr="00740DDB">
        <w:rPr>
          <w:rStyle w:val="Gl"/>
          <w:rFonts w:ascii="Segoe UI Symbol" w:hAnsi="Segoe UI Symbol" w:cs="Segoe UI Symbol"/>
          <w:sz w:val="22"/>
          <w:szCs w:val="22"/>
        </w:rPr>
        <w:t>☐</w:t>
      </w:r>
      <w:r w:rsidRPr="00740DDB">
        <w:rPr>
          <w:rStyle w:val="Gl"/>
          <w:sz w:val="22"/>
          <w:szCs w:val="22"/>
        </w:rPr>
        <w:t xml:space="preserve"> Diğer: ………………………………………</w:t>
      </w:r>
    </w:p>
    <w:p w14:paraId="68D07290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proofErr w:type="gramStart"/>
      <w:r w:rsidRPr="00740DDB">
        <w:rPr>
          <w:sz w:val="22"/>
          <w:szCs w:val="22"/>
        </w:rPr>
        <w:t>şeklindedir</w:t>
      </w:r>
      <w:proofErr w:type="gramEnd"/>
      <w:r w:rsidRPr="00740DDB">
        <w:rPr>
          <w:sz w:val="22"/>
          <w:szCs w:val="22"/>
        </w:rPr>
        <w:t>.</w:t>
      </w:r>
    </w:p>
    <w:p w14:paraId="1FC7ED5C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8 – PROTOKOLÜN SÜRESİ</w:t>
      </w:r>
    </w:p>
    <w:p w14:paraId="53E99D3D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İşbu Protokol, imzalandığı tarihte yürürlüğe girer ve …/…/20… tarihinde gerçekleştirilecek etkinliğin tamamlanmasıyla sona erer.</w:t>
      </w:r>
    </w:p>
    <w:p w14:paraId="44421D8D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Etkinliğin tarihinin veya yerinin değiştirilmesi durumunda taraflar karşılıklı olarak bilgilendirilir.</w:t>
      </w:r>
    </w:p>
    <w:p w14:paraId="377495BF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t>MADDE 9 – FESİH VE DEĞİŞİKLİK</w:t>
      </w:r>
    </w:p>
    <w:p w14:paraId="0EA18CF7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Taraflardan herhangi birinin işbu Protokolde yer alan yükümlülüklerini yerine getirmemesi hâlinde diğer taraf, durumu yazılı olarak bildirerek Protokolün sona erdirilmesini talep edebilir.</w:t>
      </w:r>
    </w:p>
    <w:p w14:paraId="66A9ABA1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İşbu Protokolde yapılacak değişiklikler, tarafların yazılı mutabakatı ile gerçekleştirilir.</w:t>
      </w:r>
    </w:p>
    <w:p w14:paraId="162A3FC5" w14:textId="77777777" w:rsidR="00740DDB" w:rsidRPr="00740DDB" w:rsidRDefault="00740DDB" w:rsidP="00740DDB">
      <w:pPr>
        <w:pStyle w:val="Balk3"/>
        <w:jc w:val="both"/>
        <w:rPr>
          <w:rFonts w:ascii="Times New Roman" w:hAnsi="Times New Roman" w:cs="Times New Roman"/>
          <w:sz w:val="22"/>
          <w:szCs w:val="22"/>
        </w:rPr>
      </w:pPr>
      <w:r w:rsidRPr="00740DDB">
        <w:rPr>
          <w:rFonts w:ascii="Times New Roman" w:hAnsi="Times New Roman" w:cs="Times New Roman"/>
          <w:sz w:val="22"/>
          <w:szCs w:val="22"/>
        </w:rPr>
        <w:lastRenderedPageBreak/>
        <w:t>MADDE 10 – YÜRÜRLÜK</w:t>
      </w:r>
    </w:p>
    <w:p w14:paraId="6DDD1AD7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>İşbu Protokol, tarafların imzasıyla yürürlüğe girer.</w:t>
      </w:r>
    </w:p>
    <w:p w14:paraId="565BA5BC" w14:textId="77777777" w:rsidR="00740DDB" w:rsidRPr="00740DDB" w:rsidRDefault="00740DDB" w:rsidP="00740DDB">
      <w:pPr>
        <w:pStyle w:val="NormalWeb"/>
        <w:jc w:val="both"/>
        <w:rPr>
          <w:sz w:val="22"/>
          <w:szCs w:val="22"/>
        </w:rPr>
      </w:pPr>
      <w:r w:rsidRPr="00740DDB">
        <w:rPr>
          <w:sz w:val="22"/>
          <w:szCs w:val="22"/>
        </w:rPr>
        <w:t xml:space="preserve">Protokol, taraflarca okunarak …/…/20… tarihinde </w:t>
      </w:r>
      <w:r w:rsidRPr="00740DDB">
        <w:rPr>
          <w:rStyle w:val="Gl"/>
          <w:sz w:val="22"/>
          <w:szCs w:val="22"/>
        </w:rPr>
        <w:t>3 (üç) nüsha</w:t>
      </w:r>
      <w:r w:rsidRPr="00740DDB">
        <w:rPr>
          <w:sz w:val="22"/>
          <w:szCs w:val="22"/>
        </w:rPr>
        <w:t xml:space="preserve"> olarak düzenlenmiş ve imza altına alınmıştır.</w:t>
      </w:r>
    </w:p>
    <w:tbl>
      <w:tblPr>
        <w:tblStyle w:val="TabloKlavuzu"/>
        <w:tblW w:w="9482" w:type="dxa"/>
        <w:tblLook w:val="04A0" w:firstRow="1" w:lastRow="0" w:firstColumn="1" w:lastColumn="0" w:noHBand="0" w:noVBand="1"/>
      </w:tblPr>
      <w:tblGrid>
        <w:gridCol w:w="4740"/>
        <w:gridCol w:w="4742"/>
      </w:tblGrid>
      <w:tr w:rsidR="00740DDB" w14:paraId="497FFE8E" w14:textId="77777777" w:rsidTr="00740DDB">
        <w:trPr>
          <w:trHeight w:val="1415"/>
        </w:trPr>
        <w:tc>
          <w:tcPr>
            <w:tcW w:w="4740" w:type="dxa"/>
          </w:tcPr>
          <w:p w14:paraId="14F2126A" w14:textId="77777777" w:rsidR="00740DDB" w:rsidRPr="00740DDB" w:rsidRDefault="00740DDB" w:rsidP="00740D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</w:r>
            <w:r w:rsidRPr="00740DDB">
              <w:rPr>
                <w:rFonts w:ascii="Times New Roman" w:hAnsi="Times New Roman" w:cs="Times New Roman"/>
              </w:rPr>
              <w:t>TOPLULUK</w:t>
            </w:r>
            <w:r w:rsidRPr="00740DDB">
              <w:rPr>
                <w:rFonts w:ascii="Times New Roman" w:hAnsi="Times New Roman" w:cs="Times New Roman"/>
              </w:rPr>
              <w:br/>
              <w:t>Konya Gıda ve Tarım Üniversitesi ………………………. Topluluğu</w:t>
            </w:r>
          </w:p>
        </w:tc>
        <w:tc>
          <w:tcPr>
            <w:tcW w:w="4741" w:type="dxa"/>
          </w:tcPr>
          <w:p w14:paraId="25B91C50" w14:textId="77777777" w:rsidR="00740DDB" w:rsidRPr="00740DDB" w:rsidRDefault="00740DDB" w:rsidP="00740DD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 xml:space="preserve">AKADEMİK DANIŞMAN 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 w:rsidRPr="00740DDB">
              <w:rPr>
                <w:rFonts w:ascii="Times New Roman" w:hAnsi="Times New Roman" w:cs="Times New Roman"/>
              </w:rPr>
              <w:t>Adı-Soyadı</w:t>
            </w:r>
            <w:proofErr w:type="spellEnd"/>
            <w:r w:rsidRPr="00740DDB">
              <w:rPr>
                <w:rFonts w:ascii="Times New Roman" w:hAnsi="Times New Roman" w:cs="Times New Roman"/>
              </w:rPr>
              <w:t xml:space="preserve"> :</w:t>
            </w:r>
            <w:r w:rsidRPr="00740DDB"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İmza</w:t>
            </w:r>
            <w:proofErr w:type="spellEnd"/>
            <w:r>
              <w:rPr>
                <w:rFonts w:ascii="Times New Roman" w:hAnsi="Times New Roman" w:cs="Times New Roman"/>
              </w:rPr>
              <w:t xml:space="preserve"> :</w:t>
            </w:r>
          </w:p>
        </w:tc>
      </w:tr>
      <w:tr w:rsidR="00740DDB" w14:paraId="410C965A" w14:textId="77777777" w:rsidTr="00740DDB">
        <w:trPr>
          <w:trHeight w:val="1415"/>
        </w:trPr>
        <w:tc>
          <w:tcPr>
            <w:tcW w:w="9482" w:type="dxa"/>
            <w:gridSpan w:val="2"/>
          </w:tcPr>
          <w:p w14:paraId="4E557117" w14:textId="77777777" w:rsidR="00740DDB" w:rsidRPr="00740DDB" w:rsidRDefault="00740DDB" w:rsidP="00740DDB">
            <w:pPr>
              <w:jc w:val="center"/>
              <w:rPr>
                <w:rFonts w:ascii="Times New Roman" w:hAnsi="Times New Roman" w:cs="Times New Roman"/>
              </w:rPr>
            </w:pPr>
            <w:r w:rsidRPr="00740DDB">
              <w:rPr>
                <w:rFonts w:ascii="Times New Roman" w:hAnsi="Times New Roman" w:cs="Times New Roman"/>
              </w:rPr>
              <w:t>FİRMA</w:t>
            </w:r>
            <w:r w:rsidRPr="00740DDB">
              <w:rPr>
                <w:rFonts w:ascii="Times New Roman" w:hAnsi="Times New Roman" w:cs="Times New Roman"/>
              </w:rPr>
              <w:br/>
            </w:r>
            <w:proofErr w:type="spellStart"/>
            <w:r w:rsidRPr="00740DDB">
              <w:rPr>
                <w:rFonts w:ascii="Times New Roman" w:hAnsi="Times New Roman" w:cs="Times New Roman"/>
              </w:rPr>
              <w:t>Firma</w:t>
            </w:r>
            <w:proofErr w:type="spellEnd"/>
            <w:r w:rsidRPr="00740D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0DDB">
              <w:rPr>
                <w:rFonts w:ascii="Times New Roman" w:hAnsi="Times New Roman" w:cs="Times New Roman"/>
              </w:rPr>
              <w:t>Adı</w:t>
            </w:r>
            <w:proofErr w:type="spellEnd"/>
            <w:r w:rsidRPr="00740DDB">
              <w:rPr>
                <w:rFonts w:ascii="Times New Roman" w:hAnsi="Times New Roman" w:cs="Times New Roman"/>
              </w:rPr>
              <w:t>:</w:t>
            </w:r>
          </w:p>
          <w:p w14:paraId="3EE06196" w14:textId="77777777" w:rsidR="00740DDB" w:rsidRDefault="00740DDB" w:rsidP="00740DDB">
            <w:pPr>
              <w:jc w:val="center"/>
            </w:pPr>
            <w:proofErr w:type="spellStart"/>
            <w:r w:rsidRPr="00740DDB">
              <w:rPr>
                <w:rFonts w:ascii="Times New Roman" w:hAnsi="Times New Roman" w:cs="Times New Roman"/>
              </w:rPr>
              <w:t>Yetkili</w:t>
            </w:r>
            <w:proofErr w:type="spellEnd"/>
            <w:r w:rsidRPr="00740DD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40DDB">
              <w:rPr>
                <w:rFonts w:ascii="Times New Roman" w:hAnsi="Times New Roman" w:cs="Times New Roman"/>
              </w:rPr>
              <w:t>Adı-Soyadı</w:t>
            </w:r>
            <w:proofErr w:type="spellEnd"/>
            <w:r w:rsidRPr="00740DDB">
              <w:rPr>
                <w:rFonts w:ascii="Times New Roman" w:hAnsi="Times New Roman" w:cs="Times New Roman"/>
              </w:rPr>
              <w:t xml:space="preserve"> :</w:t>
            </w:r>
            <w:r w:rsidRPr="00740DDB">
              <w:rPr>
                <w:rFonts w:ascii="Times New Roman" w:hAnsi="Times New Roman" w:cs="Times New Roman"/>
              </w:rPr>
              <w:br/>
            </w:r>
            <w:proofErr w:type="spellStart"/>
            <w:r w:rsidRPr="00740DDB">
              <w:rPr>
                <w:rFonts w:ascii="Times New Roman" w:hAnsi="Times New Roman" w:cs="Times New Roman"/>
              </w:rPr>
              <w:t>Görevi</w:t>
            </w:r>
            <w:proofErr w:type="spellEnd"/>
            <w:r w:rsidRPr="00740DDB">
              <w:rPr>
                <w:rFonts w:ascii="Times New Roman" w:hAnsi="Times New Roman" w:cs="Times New Roman"/>
              </w:rPr>
              <w:t>:</w:t>
            </w:r>
            <w:r w:rsidRPr="00740DDB">
              <w:rPr>
                <w:rFonts w:ascii="Times New Roman" w:hAnsi="Times New Roman" w:cs="Times New Roman"/>
              </w:rPr>
              <w:br/>
              <w:t>İmza/</w:t>
            </w:r>
            <w:proofErr w:type="spellStart"/>
            <w:r w:rsidRPr="00740DDB">
              <w:rPr>
                <w:rFonts w:ascii="Times New Roman" w:hAnsi="Times New Roman" w:cs="Times New Roman"/>
              </w:rPr>
              <w:t>Kaşe</w:t>
            </w:r>
            <w:proofErr w:type="spellEnd"/>
          </w:p>
        </w:tc>
      </w:tr>
    </w:tbl>
    <w:p w14:paraId="1AF0D2E3" w14:textId="77777777" w:rsidR="00740DDB" w:rsidRDefault="00740DDB"/>
    <w:sectPr w:rsidR="00740DDB" w:rsidSect="00FD797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09" w:right="1417" w:bottom="1417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98F4FD" w14:textId="77777777" w:rsidR="00AE41A6" w:rsidRDefault="00AE41A6" w:rsidP="00FD7974">
      <w:r>
        <w:separator/>
      </w:r>
    </w:p>
  </w:endnote>
  <w:endnote w:type="continuationSeparator" w:id="0">
    <w:p w14:paraId="239AB288" w14:textId="77777777" w:rsidR="00AE41A6" w:rsidRDefault="00AE41A6" w:rsidP="00FD7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AFD36" w14:textId="77777777" w:rsidR="00FD7974" w:rsidRDefault="00FD797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2920"/>
      <w:gridCol w:w="3019"/>
      <w:gridCol w:w="3123"/>
    </w:tblGrid>
    <w:tr w:rsidR="00FD7974" w:rsidRPr="00FD7974" w14:paraId="4931CE14" w14:textId="77777777" w:rsidTr="00DC472A">
      <w:trPr>
        <w:trHeight w:val="194"/>
      </w:trPr>
      <w:tc>
        <w:tcPr>
          <w:tcW w:w="1611" w:type="pc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69D44C74" w14:textId="77777777" w:rsidR="00FD7974" w:rsidRPr="00FD7974" w:rsidRDefault="00FD7974" w:rsidP="00FD7974">
          <w:pPr>
            <w:widowControl/>
            <w:tabs>
              <w:tab w:val="left" w:pos="528"/>
              <w:tab w:val="center" w:pos="1617"/>
              <w:tab w:val="center" w:pos="4536"/>
              <w:tab w:val="right" w:pos="9072"/>
            </w:tabs>
            <w:spacing w:after="160" w:line="256" w:lineRule="auto"/>
            <w:rPr>
              <w:rFonts w:ascii="Times New Roman" w:hAnsi="Times New Roman" w:cs="Times New Roman"/>
              <w:sz w:val="24"/>
              <w:szCs w:val="24"/>
              <w:lang w:val="tr-TR" w:eastAsia="en-US"/>
            </w:rPr>
          </w:pPr>
          <w:r w:rsidRPr="00FD7974">
            <w:rPr>
              <w:rFonts w:ascii="Times New Roman" w:hAnsi="Times New Roman" w:cs="Times New Roman"/>
              <w:sz w:val="24"/>
              <w:szCs w:val="24"/>
              <w:lang w:val="tr-TR" w:eastAsia="en-US"/>
            </w:rPr>
            <w:tab/>
          </w:r>
          <w:r w:rsidRPr="00FD7974">
            <w:rPr>
              <w:rFonts w:ascii="Times New Roman" w:hAnsi="Times New Roman" w:cs="Times New Roman"/>
              <w:sz w:val="24"/>
              <w:szCs w:val="24"/>
              <w:lang w:val="tr-TR" w:eastAsia="en-US"/>
            </w:rPr>
            <w:tab/>
            <w:t>Hazırlayan</w:t>
          </w:r>
        </w:p>
      </w:tc>
      <w:tc>
        <w:tcPr>
          <w:tcW w:w="1666" w:type="pct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1085FE45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spacing w:after="160" w:line="256" w:lineRule="auto"/>
            <w:jc w:val="center"/>
            <w:rPr>
              <w:rFonts w:ascii="Times New Roman" w:hAnsi="Times New Roman" w:cs="Times New Roman"/>
              <w:color w:val="000000"/>
              <w:sz w:val="24"/>
              <w:szCs w:val="24"/>
              <w:lang w:val="tr-TR" w:eastAsia="en-US"/>
            </w:rPr>
          </w:pPr>
          <w:r w:rsidRPr="00FD7974">
            <w:rPr>
              <w:rFonts w:ascii="Times New Roman" w:hAnsi="Times New Roman" w:cs="Times New Roman"/>
              <w:sz w:val="24"/>
              <w:szCs w:val="24"/>
              <w:lang w:val="tr-TR" w:eastAsia="en-US"/>
            </w:rPr>
            <w:t>Sistem Onayı</w:t>
          </w:r>
        </w:p>
      </w:tc>
      <w:tc>
        <w:tcPr>
          <w:tcW w:w="1724" w:type="pct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7F7867C4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spacing w:after="160" w:line="256" w:lineRule="auto"/>
            <w:rPr>
              <w:rFonts w:ascii="Times New Roman" w:hAnsi="Times New Roman" w:cs="Times New Roman"/>
              <w:sz w:val="24"/>
              <w:szCs w:val="24"/>
              <w:lang w:val="tr-TR" w:eastAsia="en-US"/>
            </w:rPr>
          </w:pPr>
          <w:r w:rsidRPr="00FD7974">
            <w:rPr>
              <w:rFonts w:ascii="Times New Roman" w:hAnsi="Times New Roman" w:cs="Times New Roman"/>
              <w:sz w:val="24"/>
              <w:szCs w:val="24"/>
              <w:lang w:val="tr-TR" w:eastAsia="en-US"/>
            </w:rPr>
            <w:t xml:space="preserve">           Yürürlük Onayı   </w:t>
          </w:r>
        </w:p>
      </w:tc>
    </w:tr>
    <w:tr w:rsidR="00FD7974" w:rsidRPr="00FD7974" w14:paraId="70339EAF" w14:textId="77777777" w:rsidTr="00DC472A">
      <w:trPr>
        <w:trHeight w:val="490"/>
      </w:trPr>
      <w:tc>
        <w:tcPr>
          <w:tcW w:w="1611" w:type="pct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16BBA31E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spacing w:after="160" w:line="256" w:lineRule="auto"/>
            <w:jc w:val="center"/>
            <w:rPr>
              <w:rFonts w:cs="Times New Roman"/>
              <w:sz w:val="24"/>
              <w:szCs w:val="24"/>
              <w:lang w:val="tr-TR" w:eastAsia="en-US"/>
            </w:rPr>
          </w:pPr>
          <w:r w:rsidRPr="00FD7974">
            <w:rPr>
              <w:rFonts w:cstheme="minorBidi"/>
              <w:sz w:val="24"/>
              <w:szCs w:val="24"/>
              <w:lang w:val="tr-TR" w:eastAsia="en-US"/>
            </w:rPr>
            <w:t>Büşra Nur DEMİRCİ</w:t>
          </w:r>
        </w:p>
      </w:tc>
      <w:tc>
        <w:tcPr>
          <w:tcW w:w="1666" w:type="pct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76D852C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spacing w:after="160" w:line="256" w:lineRule="auto"/>
            <w:jc w:val="center"/>
            <w:rPr>
              <w:rFonts w:cstheme="minorBidi"/>
              <w:sz w:val="24"/>
              <w:szCs w:val="24"/>
              <w:lang w:val="tr-TR" w:eastAsia="en-US"/>
            </w:rPr>
          </w:pPr>
          <w:r w:rsidRPr="00FD7974">
            <w:rPr>
              <w:rFonts w:cstheme="minorBidi"/>
              <w:sz w:val="24"/>
              <w:szCs w:val="24"/>
              <w:lang w:val="tr-TR" w:eastAsia="en-US"/>
            </w:rPr>
            <w:t>Selin TOZOĞLU</w:t>
          </w:r>
        </w:p>
      </w:tc>
      <w:tc>
        <w:tcPr>
          <w:tcW w:w="1724" w:type="pct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7F9AC990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spacing w:after="160" w:line="256" w:lineRule="auto"/>
            <w:jc w:val="center"/>
            <w:rPr>
              <w:rFonts w:cstheme="minorBidi"/>
              <w:sz w:val="24"/>
              <w:szCs w:val="24"/>
              <w:lang w:val="tr-TR" w:eastAsia="en-US"/>
            </w:rPr>
          </w:pPr>
          <w:r w:rsidRPr="00FD7974">
            <w:rPr>
              <w:rFonts w:cstheme="minorBidi"/>
              <w:sz w:val="24"/>
              <w:szCs w:val="24"/>
              <w:lang w:val="tr-TR" w:eastAsia="en-US"/>
            </w:rPr>
            <w:t>Öğr. Gör. Cankat ÖZLÜ</w:t>
          </w:r>
        </w:p>
      </w:tc>
    </w:tr>
  </w:tbl>
  <w:p w14:paraId="2FD27E8F" w14:textId="77777777" w:rsidR="00FD7974" w:rsidRDefault="00FD797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7192F1" w14:textId="77777777" w:rsidR="00FD7974" w:rsidRDefault="00FD797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F84B1" w14:textId="77777777" w:rsidR="00AE41A6" w:rsidRDefault="00AE41A6" w:rsidP="00FD7974">
      <w:r>
        <w:separator/>
      </w:r>
    </w:p>
  </w:footnote>
  <w:footnote w:type="continuationSeparator" w:id="0">
    <w:p w14:paraId="1997ED90" w14:textId="77777777" w:rsidR="00AE41A6" w:rsidRDefault="00AE41A6" w:rsidP="00FD7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60807" w14:textId="77777777" w:rsidR="00FD7974" w:rsidRDefault="00FD797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20"/>
      <w:gridCol w:w="4654"/>
      <w:gridCol w:w="1348"/>
      <w:gridCol w:w="1740"/>
    </w:tblGrid>
    <w:tr w:rsidR="00FD7974" w:rsidRPr="00FD7974" w14:paraId="52C86F9D" w14:textId="77777777" w:rsidTr="00DC472A">
      <w:trPr>
        <w:trHeight w:val="276"/>
      </w:trPr>
      <w:tc>
        <w:tcPr>
          <w:tcW w:w="728" w:type="pct"/>
          <w:vMerge w:val="restart"/>
          <w:vAlign w:val="center"/>
        </w:tcPr>
        <w:p w14:paraId="781CF298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noProof/>
              <w:szCs w:val="20"/>
              <w:lang w:val="tr-TR"/>
            </w:rPr>
            <w:drawing>
              <wp:inline distT="0" distB="0" distL="0" distR="0" wp14:anchorId="675B2A2D" wp14:editId="2F6DE547">
                <wp:extent cx="693420" cy="990600"/>
                <wp:effectExtent l="0" t="0" r="0" b="0"/>
                <wp:docPr id="1477129700" name="Resim 2" descr="logo, yazı tipi, simge, sembol, 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logo, yazı tipi, simge, sembol, metin içeren bir resim&#10;&#10;Açıklama otomatik olarak oluşturuld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342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68" w:type="pct"/>
          <w:vMerge w:val="restart"/>
          <w:vAlign w:val="center"/>
        </w:tcPr>
        <w:p w14:paraId="09939ACC" w14:textId="77777777" w:rsidR="00FD7974" w:rsidRPr="00FD7974" w:rsidRDefault="00FD7974" w:rsidP="00FD7974">
          <w:pPr>
            <w:widowControl/>
            <w:ind w:firstLine="284"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val="tr-TR"/>
            </w:rPr>
          </w:pPr>
          <w:r w:rsidRPr="00FD7974">
            <w:rPr>
              <w:rFonts w:ascii="Zapf_Humanist" w:eastAsia="Times New Roman" w:hAnsi="Zapf_Humanist" w:cs="Times New Roman"/>
              <w:b/>
              <w:snapToGrid w:val="0"/>
              <w:szCs w:val="20"/>
              <w:lang w:val="tr-TR"/>
            </w:rPr>
            <w:t xml:space="preserve">T.C. </w:t>
          </w:r>
          <w:r w:rsidRPr="00FD7974">
            <w:rPr>
              <w:rFonts w:ascii="Zapf_Humanist" w:eastAsia="Times New Roman" w:hAnsi="Zapf_Humanist" w:cs="Times New Roman"/>
              <w:b/>
              <w:snapToGrid w:val="0"/>
              <w:szCs w:val="20"/>
              <w:lang w:val="tr-TR"/>
            </w:rPr>
            <w:br/>
            <w:t>KONYA GIDA VE TARIM ÜNİVERSİTESİ</w:t>
          </w:r>
        </w:p>
        <w:p w14:paraId="26238970" w14:textId="77777777" w:rsidR="00FD7974" w:rsidRDefault="00FD7974" w:rsidP="00FD7974">
          <w:pPr>
            <w:widowControl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val="tr-TR"/>
            </w:rPr>
          </w:pPr>
          <w:r w:rsidRPr="00FD7974">
            <w:rPr>
              <w:rFonts w:ascii="Zapf_Humanist" w:eastAsia="Times New Roman" w:hAnsi="Zapf_Humanist" w:cs="Times New Roman"/>
              <w:b/>
              <w:snapToGrid w:val="0"/>
              <w:szCs w:val="20"/>
              <w:lang w:val="tr-TR"/>
            </w:rPr>
            <w:t>SAĞLIK, KÜLTÜR VE SPOR DAİRE BAŞKANLIĞI</w:t>
          </w:r>
          <w:r>
            <w:rPr>
              <w:rFonts w:ascii="Zapf_Humanist" w:eastAsia="Times New Roman" w:hAnsi="Zapf_Humanist" w:cs="Times New Roman"/>
              <w:b/>
              <w:snapToGrid w:val="0"/>
              <w:szCs w:val="20"/>
              <w:lang w:val="tr-TR"/>
            </w:rPr>
            <w:t xml:space="preserve"> </w:t>
          </w:r>
        </w:p>
        <w:p w14:paraId="171F0E35" w14:textId="0C43F53B" w:rsidR="00FD7974" w:rsidRPr="00FD7974" w:rsidRDefault="00FD7974" w:rsidP="00FD7974">
          <w:pPr>
            <w:widowControl/>
            <w:jc w:val="center"/>
            <w:rPr>
              <w:rFonts w:ascii="Zapf_Humanist" w:eastAsia="Times New Roman" w:hAnsi="Zapf_Humanist" w:cs="Times New Roman"/>
              <w:b/>
              <w:bCs/>
              <w:snapToGrid w:val="0"/>
              <w:szCs w:val="20"/>
              <w:lang w:val="tr-TR"/>
            </w:rPr>
          </w:pPr>
          <w:r w:rsidRPr="00FD7974">
            <w:rPr>
              <w:rFonts w:ascii="Times New Roman" w:hAnsi="Times New Roman" w:cs="Times New Roman"/>
              <w:b/>
              <w:bCs/>
            </w:rPr>
            <w:t>ÖĞRENCİ TOPLULUĞU – FİRMA İŞ BİRLİĞİ PROTOKOLÜ</w:t>
          </w:r>
        </w:p>
        <w:p w14:paraId="494D8B90" w14:textId="153B4564" w:rsidR="00FD7974" w:rsidRPr="00FD7974" w:rsidRDefault="00FD7974" w:rsidP="00FD7974">
          <w:pPr>
            <w:widowControl/>
            <w:jc w:val="center"/>
            <w:rPr>
              <w:rFonts w:ascii="Zapf_Humanist" w:eastAsia="Times New Roman" w:hAnsi="Zapf_Humanist" w:cs="Times New Roman"/>
              <w:b/>
              <w:snapToGrid w:val="0"/>
              <w:szCs w:val="20"/>
              <w:lang w:val="tr-TR"/>
            </w:rPr>
          </w:pPr>
        </w:p>
      </w:tc>
      <w:tc>
        <w:tcPr>
          <w:tcW w:w="744" w:type="pct"/>
          <w:vAlign w:val="center"/>
        </w:tcPr>
        <w:p w14:paraId="3EEFDF5D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snapToGrid w:val="0"/>
              <w:szCs w:val="20"/>
              <w:lang w:val="tr-TR"/>
            </w:rPr>
            <w:t>Doküman No</w:t>
          </w:r>
        </w:p>
      </w:tc>
      <w:tc>
        <w:tcPr>
          <w:tcW w:w="960" w:type="pct"/>
          <w:vAlign w:val="center"/>
        </w:tcPr>
        <w:p w14:paraId="1358DAA4" w14:textId="0FBE5E7B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b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t>FR-SKS-019</w:t>
          </w:r>
          <w:r>
            <w:rPr>
              <w:rFonts w:ascii="Zapf_Humanist" w:hAnsi="Zapf_Humanist" w:cs="Arial"/>
              <w:b/>
              <w:snapToGrid w:val="0"/>
              <w:szCs w:val="20"/>
              <w:lang w:val="tr-TR"/>
            </w:rPr>
            <w:t>6</w:t>
          </w:r>
        </w:p>
      </w:tc>
    </w:tr>
    <w:tr w:rsidR="00FD7974" w:rsidRPr="00FD7974" w14:paraId="5B4FCAA5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6E6EB00D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2568" w:type="pct"/>
          <w:vMerge/>
          <w:vAlign w:val="center"/>
        </w:tcPr>
        <w:p w14:paraId="2764D0A5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744" w:type="pct"/>
          <w:vAlign w:val="center"/>
        </w:tcPr>
        <w:p w14:paraId="61A50F66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snapToGrid w:val="0"/>
              <w:szCs w:val="20"/>
              <w:lang w:val="tr-TR"/>
            </w:rPr>
            <w:t>İlk Yayın Tarihi</w:t>
          </w:r>
        </w:p>
      </w:tc>
      <w:tc>
        <w:tcPr>
          <w:tcW w:w="960" w:type="pct"/>
          <w:vAlign w:val="center"/>
        </w:tcPr>
        <w:p w14:paraId="144CA482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b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t>24.09.2026</w:t>
          </w:r>
        </w:p>
      </w:tc>
    </w:tr>
    <w:tr w:rsidR="00FD7974" w:rsidRPr="00FD7974" w14:paraId="7DDF19B9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1F1DF75B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2568" w:type="pct"/>
          <w:vMerge/>
          <w:vAlign w:val="center"/>
        </w:tcPr>
        <w:p w14:paraId="5BA7289C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744" w:type="pct"/>
          <w:vAlign w:val="center"/>
        </w:tcPr>
        <w:p w14:paraId="36CDDE9C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snapToGrid w:val="0"/>
              <w:szCs w:val="20"/>
              <w:lang w:val="tr-TR"/>
            </w:rPr>
            <w:t>Revizyon Tarihi</w:t>
          </w:r>
        </w:p>
      </w:tc>
      <w:tc>
        <w:tcPr>
          <w:tcW w:w="960" w:type="pct"/>
          <w:vAlign w:val="center"/>
        </w:tcPr>
        <w:p w14:paraId="12E1DCC4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b/>
              <w:snapToGrid w:val="0"/>
              <w:szCs w:val="20"/>
              <w:lang w:val="tr-TR"/>
            </w:rPr>
          </w:pPr>
        </w:p>
      </w:tc>
    </w:tr>
    <w:tr w:rsidR="00FD7974" w:rsidRPr="00FD7974" w14:paraId="79E09768" w14:textId="77777777" w:rsidTr="00DC472A">
      <w:trPr>
        <w:trHeight w:val="276"/>
      </w:trPr>
      <w:tc>
        <w:tcPr>
          <w:tcW w:w="728" w:type="pct"/>
          <w:vMerge/>
          <w:vAlign w:val="center"/>
        </w:tcPr>
        <w:p w14:paraId="72EADC32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2568" w:type="pct"/>
          <w:vMerge/>
          <w:vAlign w:val="center"/>
        </w:tcPr>
        <w:p w14:paraId="370E4C19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744" w:type="pct"/>
          <w:vAlign w:val="center"/>
        </w:tcPr>
        <w:p w14:paraId="3A8A1E25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snapToGrid w:val="0"/>
              <w:szCs w:val="20"/>
              <w:lang w:val="tr-TR"/>
            </w:rPr>
            <w:t>Revizyon No</w:t>
          </w:r>
        </w:p>
      </w:tc>
      <w:tc>
        <w:tcPr>
          <w:tcW w:w="960" w:type="pct"/>
          <w:vAlign w:val="center"/>
        </w:tcPr>
        <w:p w14:paraId="5FB33AB8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b/>
              <w:snapToGrid w:val="0"/>
              <w:szCs w:val="20"/>
              <w:lang w:val="tr-TR"/>
            </w:rPr>
          </w:pPr>
        </w:p>
      </w:tc>
    </w:tr>
    <w:tr w:rsidR="00FD7974" w:rsidRPr="00FD7974" w14:paraId="6CFE0037" w14:textId="77777777" w:rsidTr="00DC472A">
      <w:trPr>
        <w:trHeight w:val="258"/>
      </w:trPr>
      <w:tc>
        <w:tcPr>
          <w:tcW w:w="728" w:type="pct"/>
          <w:vMerge/>
          <w:vAlign w:val="center"/>
        </w:tcPr>
        <w:p w14:paraId="381D6692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2568" w:type="pct"/>
          <w:vMerge/>
          <w:vAlign w:val="center"/>
        </w:tcPr>
        <w:p w14:paraId="5AF4B732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jc w:val="center"/>
            <w:rPr>
              <w:rFonts w:ascii="Zapf_Humanist" w:hAnsi="Zapf_Humanist" w:cs="Arial"/>
              <w:snapToGrid w:val="0"/>
              <w:szCs w:val="20"/>
              <w:lang w:val="tr-TR"/>
            </w:rPr>
          </w:pPr>
        </w:p>
      </w:tc>
      <w:tc>
        <w:tcPr>
          <w:tcW w:w="744" w:type="pct"/>
          <w:vAlign w:val="center"/>
        </w:tcPr>
        <w:p w14:paraId="7924CFEE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snapToGrid w:val="0"/>
              <w:szCs w:val="20"/>
              <w:lang w:val="tr-TR"/>
            </w:rPr>
            <w:t>Sayfa</w:t>
          </w:r>
        </w:p>
      </w:tc>
      <w:tc>
        <w:tcPr>
          <w:tcW w:w="960" w:type="pct"/>
          <w:vAlign w:val="center"/>
        </w:tcPr>
        <w:p w14:paraId="1449C457" w14:textId="77777777" w:rsidR="00FD7974" w:rsidRPr="00FD7974" w:rsidRDefault="00FD7974" w:rsidP="00FD7974">
          <w:pPr>
            <w:widowControl/>
            <w:tabs>
              <w:tab w:val="center" w:pos="4536"/>
              <w:tab w:val="right" w:pos="9072"/>
            </w:tabs>
            <w:rPr>
              <w:rFonts w:ascii="Zapf_Humanist" w:hAnsi="Zapf_Humanist" w:cs="Arial"/>
              <w:b/>
              <w:snapToGrid w:val="0"/>
              <w:szCs w:val="20"/>
              <w:lang w:val="tr-TR"/>
            </w:rPr>
          </w:pP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fldChar w:fldCharType="begin"/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instrText xml:space="preserve"> PAGE   \* MERGEFORMAT </w:instrText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fldChar w:fldCharType="separate"/>
          </w:r>
          <w:r w:rsidRPr="00FD7974">
            <w:rPr>
              <w:rFonts w:ascii="Zapf_Humanist" w:hAnsi="Zapf_Humanist" w:cs="Arial"/>
              <w:b/>
              <w:noProof/>
              <w:snapToGrid w:val="0"/>
              <w:szCs w:val="20"/>
              <w:lang w:val="tr-TR"/>
            </w:rPr>
            <w:t>1</w:t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fldChar w:fldCharType="end"/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t>/</w:t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fldChar w:fldCharType="begin"/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instrText xml:space="preserve"> NUMPAGES   \* MERGEFORMAT </w:instrText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fldChar w:fldCharType="separate"/>
          </w:r>
          <w:r w:rsidRPr="00FD7974">
            <w:rPr>
              <w:rFonts w:ascii="Zapf_Humanist" w:hAnsi="Zapf_Humanist" w:cs="Arial"/>
              <w:b/>
              <w:noProof/>
              <w:snapToGrid w:val="0"/>
              <w:szCs w:val="20"/>
              <w:lang w:val="tr-TR"/>
            </w:rPr>
            <w:t>1</w:t>
          </w:r>
          <w:r w:rsidRPr="00FD7974">
            <w:rPr>
              <w:rFonts w:ascii="Zapf_Humanist" w:hAnsi="Zapf_Humanist" w:cs="Arial"/>
              <w:b/>
              <w:snapToGrid w:val="0"/>
              <w:szCs w:val="20"/>
              <w:lang w:val="tr-TR"/>
            </w:rPr>
            <w:fldChar w:fldCharType="end"/>
          </w:r>
        </w:p>
      </w:tc>
    </w:tr>
  </w:tbl>
  <w:p w14:paraId="34B17D87" w14:textId="77777777" w:rsidR="00FD7974" w:rsidRDefault="00FD797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022F1" w14:textId="77777777" w:rsidR="00FD7974" w:rsidRDefault="00FD797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613C10"/>
    <w:multiLevelType w:val="hybridMultilevel"/>
    <w:tmpl w:val="EFC4F5A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393F06"/>
    <w:multiLevelType w:val="multilevel"/>
    <w:tmpl w:val="0ADA9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71E0363"/>
    <w:multiLevelType w:val="multilevel"/>
    <w:tmpl w:val="50065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37829130">
    <w:abstractNumId w:val="1"/>
  </w:num>
  <w:num w:numId="2" w16cid:durableId="308554675">
    <w:abstractNumId w:val="2"/>
  </w:num>
  <w:num w:numId="3" w16cid:durableId="683362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0DDB"/>
    <w:rsid w:val="00740DDB"/>
    <w:rsid w:val="00AE41A6"/>
    <w:rsid w:val="00B5798C"/>
    <w:rsid w:val="00CB4224"/>
    <w:rsid w:val="00FD7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B9639"/>
  <w15:chartTrackingRefBased/>
  <w15:docId w15:val="{28903070-58CA-49BA-8157-55AB9F93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40DDB"/>
    <w:pPr>
      <w:widowControl w:val="0"/>
      <w:spacing w:after="0" w:line="240" w:lineRule="auto"/>
    </w:pPr>
    <w:rPr>
      <w:rFonts w:ascii="Calibri" w:eastAsia="Calibri" w:hAnsi="Calibri" w:cs="Calibri"/>
      <w:lang w:val="en-US" w:eastAsia="tr-TR"/>
    </w:rPr>
  </w:style>
  <w:style w:type="paragraph" w:styleId="Balk1">
    <w:name w:val="heading 1"/>
    <w:basedOn w:val="Normal"/>
    <w:next w:val="Normal"/>
    <w:link w:val="Balk1Char"/>
    <w:rsid w:val="00740DD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3">
    <w:name w:val="heading 3"/>
    <w:basedOn w:val="Normal"/>
    <w:next w:val="Normal"/>
    <w:link w:val="Balk3Char"/>
    <w:rsid w:val="00740DDB"/>
    <w:pPr>
      <w:keepNext/>
      <w:keepLines/>
      <w:spacing w:before="280" w:after="80"/>
      <w:outlineLvl w:val="2"/>
    </w:pPr>
    <w:rPr>
      <w:b/>
      <w:sz w:val="28"/>
      <w:szCs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740DDB"/>
    <w:rPr>
      <w:rFonts w:ascii="Calibri" w:eastAsia="Calibri" w:hAnsi="Calibri" w:cs="Calibri"/>
      <w:b/>
      <w:sz w:val="48"/>
      <w:szCs w:val="48"/>
      <w:lang w:val="en-US" w:eastAsia="tr-TR"/>
    </w:rPr>
  </w:style>
  <w:style w:type="character" w:customStyle="1" w:styleId="Balk3Char">
    <w:name w:val="Başlık 3 Char"/>
    <w:basedOn w:val="VarsaylanParagrafYazTipi"/>
    <w:link w:val="Balk3"/>
    <w:rsid w:val="00740DDB"/>
    <w:rPr>
      <w:rFonts w:ascii="Calibri" w:eastAsia="Calibri" w:hAnsi="Calibri" w:cs="Calibri"/>
      <w:b/>
      <w:sz w:val="28"/>
      <w:szCs w:val="28"/>
      <w:lang w:val="en-US" w:eastAsia="tr-TR"/>
    </w:rPr>
  </w:style>
  <w:style w:type="paragraph" w:styleId="NormalWeb">
    <w:name w:val="Normal (Web)"/>
    <w:basedOn w:val="Normal"/>
    <w:uiPriority w:val="99"/>
    <w:semiHidden/>
    <w:unhideWhenUsed/>
    <w:rsid w:val="00740DD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styleId="Gl">
    <w:name w:val="Strong"/>
    <w:basedOn w:val="VarsaylanParagrafYazTipi"/>
    <w:uiPriority w:val="22"/>
    <w:qFormat/>
    <w:rsid w:val="00740DDB"/>
    <w:rPr>
      <w:b/>
      <w:bCs/>
    </w:rPr>
  </w:style>
  <w:style w:type="table" w:styleId="TabloKlavuzu">
    <w:name w:val="Table Grid"/>
    <w:basedOn w:val="NormalTablo"/>
    <w:uiPriority w:val="39"/>
    <w:rsid w:val="00740DDB"/>
    <w:pPr>
      <w:widowControl w:val="0"/>
      <w:spacing w:after="0" w:line="240" w:lineRule="auto"/>
    </w:pPr>
    <w:rPr>
      <w:rFonts w:ascii="Calibri" w:eastAsia="Calibri" w:hAnsi="Calibri" w:cs="Calibri"/>
      <w:lang w:val="en-US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40DDB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FD797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D7974"/>
    <w:rPr>
      <w:rFonts w:ascii="Calibri" w:eastAsia="Calibri" w:hAnsi="Calibri" w:cs="Calibri"/>
      <w:lang w:val="en-US" w:eastAsia="tr-TR"/>
    </w:rPr>
  </w:style>
  <w:style w:type="paragraph" w:styleId="AltBilgi">
    <w:name w:val="footer"/>
    <w:basedOn w:val="Normal"/>
    <w:link w:val="AltBilgiChar"/>
    <w:uiPriority w:val="99"/>
    <w:unhideWhenUsed/>
    <w:rsid w:val="00FD797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D7974"/>
    <w:rPr>
      <w:rFonts w:ascii="Calibri" w:eastAsia="Calibri" w:hAnsi="Calibri" w:cs="Calibri"/>
      <w:lang w:val="en-US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512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busra.demirci</dc:creator>
  <cp:keywords/>
  <dc:description/>
  <cp:lastModifiedBy>Selin Tozoglu</cp:lastModifiedBy>
  <cp:revision>2</cp:revision>
  <dcterms:created xsi:type="dcterms:W3CDTF">2026-09-24T12:59:00Z</dcterms:created>
  <dcterms:modified xsi:type="dcterms:W3CDTF">2026-09-24T14:35:00Z</dcterms:modified>
</cp:coreProperties>
</file>