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9DB3" w14:textId="77777777" w:rsidR="00FB5549" w:rsidRDefault="008737FD">
      <w:pPr>
        <w:jc w:val="center"/>
      </w:pPr>
      <w:r>
        <w:rPr>
          <w:b/>
          <w:sz w:val="20"/>
        </w:rPr>
        <w:t>Eğitim-Öğretim, İstihdam, İş Birliği, AR-GE ve Toplumsal Katkı</w:t>
      </w:r>
    </w:p>
    <w:tbl>
      <w:tblPr>
        <w:tblStyle w:val="TabloKlavuzu"/>
        <w:tblW w:w="0" w:type="auto"/>
        <w:jc w:val="center"/>
        <w:tblLook w:val="04A0" w:firstRow="1" w:lastRow="0" w:firstColumn="1" w:lastColumn="0" w:noHBand="0" w:noVBand="1"/>
      </w:tblPr>
      <w:tblGrid>
        <w:gridCol w:w="2518"/>
        <w:gridCol w:w="2936"/>
        <w:gridCol w:w="2478"/>
        <w:gridCol w:w="2598"/>
      </w:tblGrid>
      <w:tr w:rsidR="00FB5549" w14:paraId="59819DB8" w14:textId="77777777" w:rsidTr="0006429B">
        <w:trPr>
          <w:jc w:val="center"/>
        </w:trPr>
        <w:tc>
          <w:tcPr>
            <w:tcW w:w="2518" w:type="dxa"/>
            <w:vAlign w:val="center"/>
          </w:tcPr>
          <w:p w14:paraId="59819DB4" w14:textId="77777777" w:rsidR="00FB5549" w:rsidRDefault="008737FD">
            <w:r>
              <w:rPr>
                <w:b/>
                <w:sz w:val="17"/>
              </w:rPr>
              <w:t>Doküman No</w:t>
            </w:r>
          </w:p>
        </w:tc>
        <w:tc>
          <w:tcPr>
            <w:tcW w:w="2936" w:type="dxa"/>
            <w:vAlign w:val="center"/>
          </w:tcPr>
          <w:p w14:paraId="59819DB5" w14:textId="77777777" w:rsidR="00FB5549" w:rsidRDefault="008737FD">
            <w:r>
              <w:rPr>
                <w:sz w:val="17"/>
              </w:rPr>
              <w:t>FR-002</w:t>
            </w:r>
          </w:p>
        </w:tc>
        <w:tc>
          <w:tcPr>
            <w:tcW w:w="2478" w:type="dxa"/>
            <w:vAlign w:val="center"/>
          </w:tcPr>
          <w:p w14:paraId="59819DB6" w14:textId="77777777" w:rsidR="00FB5549" w:rsidRDefault="008737FD">
            <w:r>
              <w:rPr>
                <w:b/>
                <w:sz w:val="17"/>
              </w:rPr>
              <w:t>Toplantı Tarihi</w:t>
            </w:r>
          </w:p>
        </w:tc>
        <w:tc>
          <w:tcPr>
            <w:tcW w:w="2598" w:type="dxa"/>
            <w:vAlign w:val="center"/>
          </w:tcPr>
          <w:p w14:paraId="59819DB7" w14:textId="77777777" w:rsidR="00FB5549" w:rsidRDefault="008737FD">
            <w:r>
              <w:rPr>
                <w:sz w:val="17"/>
              </w:rPr>
              <w:t>………………</w:t>
            </w:r>
          </w:p>
        </w:tc>
      </w:tr>
      <w:tr w:rsidR="00FB5549" w14:paraId="59819DBD" w14:textId="77777777" w:rsidTr="0006429B">
        <w:trPr>
          <w:jc w:val="center"/>
        </w:trPr>
        <w:tc>
          <w:tcPr>
            <w:tcW w:w="2518" w:type="dxa"/>
            <w:vAlign w:val="center"/>
          </w:tcPr>
          <w:p w14:paraId="59819DB9" w14:textId="77777777" w:rsidR="00FB5549" w:rsidRDefault="008737FD">
            <w:r>
              <w:rPr>
                <w:b/>
                <w:sz w:val="17"/>
              </w:rPr>
              <w:t>Toplantı Konusu</w:t>
            </w:r>
          </w:p>
        </w:tc>
        <w:tc>
          <w:tcPr>
            <w:tcW w:w="2936" w:type="dxa"/>
            <w:vAlign w:val="center"/>
          </w:tcPr>
          <w:p w14:paraId="59819DBA" w14:textId="77777777" w:rsidR="00FB5549" w:rsidRDefault="008737FD">
            <w:r>
              <w:rPr>
                <w:sz w:val="17"/>
              </w:rPr>
              <w:t>Dış Paydaş Çalıştayı</w:t>
            </w:r>
          </w:p>
        </w:tc>
        <w:tc>
          <w:tcPr>
            <w:tcW w:w="2478" w:type="dxa"/>
            <w:vAlign w:val="center"/>
          </w:tcPr>
          <w:p w14:paraId="59819DBB" w14:textId="77777777" w:rsidR="00FB5549" w:rsidRDefault="008737FD">
            <w:r>
              <w:rPr>
                <w:b/>
                <w:sz w:val="17"/>
              </w:rPr>
              <w:t>Bölüm</w:t>
            </w:r>
          </w:p>
        </w:tc>
        <w:tc>
          <w:tcPr>
            <w:tcW w:w="2598" w:type="dxa"/>
            <w:vAlign w:val="center"/>
          </w:tcPr>
          <w:p w14:paraId="59819DBC" w14:textId="77777777" w:rsidR="00FB5549" w:rsidRDefault="008737FD">
            <w:r>
              <w:rPr>
                <w:sz w:val="17"/>
              </w:rPr>
              <w:t>☐ Psikoloji  ☐ UTİ  ☐ YBS</w:t>
            </w:r>
          </w:p>
        </w:tc>
      </w:tr>
      <w:tr w:rsidR="00FB5549" w14:paraId="59819DC2" w14:textId="77777777" w:rsidTr="0006429B">
        <w:trPr>
          <w:jc w:val="center"/>
        </w:trPr>
        <w:tc>
          <w:tcPr>
            <w:tcW w:w="2518" w:type="dxa"/>
            <w:vAlign w:val="center"/>
          </w:tcPr>
          <w:p w14:paraId="59819DBE" w14:textId="77777777" w:rsidR="00FB5549" w:rsidRDefault="008737FD">
            <w:r>
              <w:rPr>
                <w:b/>
                <w:sz w:val="17"/>
              </w:rPr>
              <w:t>Paydaş Kurum/Kuruluş</w:t>
            </w:r>
          </w:p>
        </w:tc>
        <w:tc>
          <w:tcPr>
            <w:tcW w:w="2936" w:type="dxa"/>
            <w:vAlign w:val="center"/>
          </w:tcPr>
          <w:p w14:paraId="59819DBF" w14:textId="77777777" w:rsidR="00FB5549" w:rsidRDefault="008737FD">
            <w:r>
              <w:rPr>
                <w:sz w:val="17"/>
              </w:rPr>
              <w:t>…………………………………………</w:t>
            </w:r>
          </w:p>
        </w:tc>
        <w:tc>
          <w:tcPr>
            <w:tcW w:w="2478" w:type="dxa"/>
            <w:vAlign w:val="center"/>
          </w:tcPr>
          <w:p w14:paraId="59819DC0" w14:textId="77777777" w:rsidR="00FB5549" w:rsidRDefault="008737FD">
            <w:r>
              <w:rPr>
                <w:b/>
                <w:sz w:val="17"/>
              </w:rPr>
              <w:t>Paydaş Temsilcisi</w:t>
            </w:r>
          </w:p>
        </w:tc>
        <w:tc>
          <w:tcPr>
            <w:tcW w:w="2598" w:type="dxa"/>
            <w:vAlign w:val="center"/>
          </w:tcPr>
          <w:p w14:paraId="59819DC1" w14:textId="77777777" w:rsidR="00FB5549" w:rsidRDefault="008737FD">
            <w:r>
              <w:rPr>
                <w:sz w:val="17"/>
              </w:rPr>
              <w:t>………………………………</w:t>
            </w:r>
          </w:p>
        </w:tc>
      </w:tr>
      <w:tr w:rsidR="00FB5549" w14:paraId="59819DC7" w14:textId="77777777" w:rsidTr="0006429B">
        <w:trPr>
          <w:trHeight w:val="2454"/>
          <w:jc w:val="center"/>
        </w:trPr>
        <w:tc>
          <w:tcPr>
            <w:tcW w:w="2518" w:type="dxa"/>
            <w:vAlign w:val="center"/>
          </w:tcPr>
          <w:p w14:paraId="59819DC3" w14:textId="77777777" w:rsidR="00FB5549" w:rsidRDefault="008737FD">
            <w:r>
              <w:rPr>
                <w:b/>
                <w:sz w:val="17"/>
              </w:rPr>
              <w:t>Görevi/Ünvanı</w:t>
            </w:r>
          </w:p>
        </w:tc>
        <w:tc>
          <w:tcPr>
            <w:tcW w:w="2936" w:type="dxa"/>
            <w:vAlign w:val="center"/>
          </w:tcPr>
          <w:p w14:paraId="59819DC4" w14:textId="77777777" w:rsidR="00FB5549" w:rsidRDefault="008737FD">
            <w:r>
              <w:rPr>
                <w:sz w:val="17"/>
              </w:rPr>
              <w:t>…………………………………………</w:t>
            </w:r>
          </w:p>
        </w:tc>
        <w:tc>
          <w:tcPr>
            <w:tcW w:w="2478" w:type="dxa"/>
            <w:vAlign w:val="center"/>
          </w:tcPr>
          <w:p w14:paraId="59819DC5" w14:textId="77777777" w:rsidR="00FB5549" w:rsidRDefault="008737FD">
            <w:r>
              <w:rPr>
                <w:b/>
                <w:sz w:val="17"/>
              </w:rPr>
              <w:t>İletişim (isteğe bağlı)</w:t>
            </w:r>
          </w:p>
        </w:tc>
        <w:tc>
          <w:tcPr>
            <w:tcW w:w="2598" w:type="dxa"/>
            <w:vAlign w:val="center"/>
          </w:tcPr>
          <w:p w14:paraId="59819DC6" w14:textId="77777777" w:rsidR="00FB5549" w:rsidRDefault="008737FD">
            <w:r>
              <w:rPr>
                <w:sz w:val="17"/>
              </w:rPr>
              <w:t>………………………………</w:t>
            </w:r>
          </w:p>
        </w:tc>
      </w:tr>
      <w:tr w:rsidR="0006429B" w14:paraId="003129C5" w14:textId="77777777" w:rsidTr="0064645C">
        <w:trPr>
          <w:trHeight w:val="1553"/>
          <w:jc w:val="center"/>
        </w:trPr>
        <w:tc>
          <w:tcPr>
            <w:tcW w:w="10530" w:type="dxa"/>
            <w:gridSpan w:val="4"/>
            <w:vAlign w:val="center"/>
          </w:tcPr>
          <w:p w14:paraId="6C32EA31" w14:textId="77777777" w:rsidR="0006429B" w:rsidRPr="0006429B" w:rsidRDefault="0006429B" w:rsidP="0006429B">
            <w:pPr>
              <w:rPr>
                <w:sz w:val="17"/>
                <w:lang w:val="tr-TR"/>
              </w:rPr>
            </w:pPr>
            <w:r w:rsidRPr="0006429B">
              <w:rPr>
                <w:b/>
                <w:bCs/>
                <w:sz w:val="17"/>
                <w:lang w:val="tr-TR"/>
              </w:rPr>
              <w:t>BİLGİLENDİRME VE AYDINLATMA METNİ</w:t>
            </w:r>
          </w:p>
          <w:p w14:paraId="706224F8" w14:textId="054BD279" w:rsidR="0006429B" w:rsidRPr="0064645C" w:rsidRDefault="0006429B">
            <w:pPr>
              <w:rPr>
                <w:sz w:val="17"/>
                <w:lang w:val="tr-TR"/>
              </w:rPr>
            </w:pPr>
            <w:r w:rsidRPr="0064645C">
              <w:rPr>
                <w:sz w:val="17"/>
                <w:lang w:val="tr-TR"/>
              </w:rPr>
              <w:t>Bu form aracılığıyla toplanan görüş, değerlendirme ve iletişim bilgileri; Konya Gıda ve Tarım Üniversitesi Sosyal ve Beşeri Bilimler Fakültesi'nin eğitim-öğretim kalitesinin geliştirilmesi, program çıktılarının güncellenmesi, dış paydaş iş birliklerinin koordinasyonu ve Yükseköğretim Kalite Kurulu (YÖKAK) kurumsal akreditasyon süreçleri kapsamında değerlendirilmek üzere toplanmaktadır. Paylaştığınız kurumsal görüşler özet ve analitik raporlar hâlinde kalite güvence çalışmalarında ve toplantı aksiyon planlarında kullanılacak; iletişim bilgileriniz ise yalnızca süreç takibi ve geri bildirim aktarımı amacıyla fakülte bünyesinde muhafaza edilerek üçüncü taraflarla paylaşılmayacaktır.</w:t>
            </w:r>
          </w:p>
        </w:tc>
      </w:tr>
    </w:tbl>
    <w:p w14:paraId="59819DC8" w14:textId="77777777" w:rsidR="00FB5549" w:rsidRDefault="00FB5549"/>
    <w:p w14:paraId="59819DC9" w14:textId="77777777" w:rsidR="00FB5549" w:rsidRDefault="008737FD">
      <w:r>
        <w:rPr>
          <w:b/>
          <w:sz w:val="20"/>
        </w:rPr>
        <w:t>A. GENEL DEĞERLENDİRME</w:t>
      </w:r>
    </w:p>
    <w:p w14:paraId="59819DCA" w14:textId="77777777" w:rsidR="00FB5549" w:rsidRDefault="008737FD">
      <w:pPr>
        <w:spacing w:after="40" w:line="240" w:lineRule="auto"/>
      </w:pPr>
      <w:r>
        <w:t>1. Fakültenin ve bölümlerin mevcut eğitim-öğretim yapısını genel olarak nasıl değerlendiriyorsunuz?</w:t>
      </w:r>
    </w:p>
    <w:p w14:paraId="59819DCB" w14:textId="77777777" w:rsidR="00FB5549" w:rsidRDefault="008737FD">
      <w:pPr>
        <w:spacing w:after="60"/>
      </w:pPr>
      <w:r>
        <w:t>................................................................................................................................................</w:t>
      </w:r>
    </w:p>
    <w:p w14:paraId="59819DCC" w14:textId="77777777" w:rsidR="00FB5549" w:rsidRDefault="008737FD">
      <w:pPr>
        <w:spacing w:after="40" w:line="240" w:lineRule="auto"/>
      </w:pPr>
      <w:r>
        <w:t>2. Mezunlarımızın iş yaşamında daha başarılı olabilmeleri için hangi bilgi, beceri ve yetkinliklere daha fazla sahip olmaları gerekir?</w:t>
      </w:r>
    </w:p>
    <w:p w14:paraId="59819DCD" w14:textId="77777777" w:rsidR="00FB5549" w:rsidRDefault="008737FD">
      <w:pPr>
        <w:spacing w:after="60"/>
      </w:pPr>
      <w:r>
        <w:t>................................................................................................................................................</w:t>
      </w:r>
    </w:p>
    <w:p w14:paraId="59819DCE" w14:textId="77777777" w:rsidR="00FB5549" w:rsidRDefault="008737FD">
      <w:pPr>
        <w:spacing w:after="40" w:line="240" w:lineRule="auto"/>
      </w:pPr>
      <w:r>
        <w:t>3. Mevcut müfredatta güçlendirilmesini, güncellenmesini veya yeni bir ders/konu olarak eklenmesini önerdiğiniz alanlar nelerdir?</w:t>
      </w:r>
    </w:p>
    <w:p w14:paraId="59819DCF" w14:textId="77777777" w:rsidR="00FB5549" w:rsidRDefault="008737FD">
      <w:pPr>
        <w:spacing w:after="60"/>
      </w:pPr>
      <w:r>
        <w:t>................................................................................................................................................</w:t>
      </w:r>
    </w:p>
    <w:p w14:paraId="59819DD0" w14:textId="77777777" w:rsidR="00FB5549" w:rsidRDefault="008737FD">
      <w:pPr>
        <w:spacing w:after="40" w:line="240" w:lineRule="auto"/>
      </w:pPr>
      <w:r>
        <w:t>4. Öğrencilerin staj, uygulamalı eğitim ve iş yaşamına geçiş süreçlerinin geliştirilmesi için önerileriniz nelerdir?</w:t>
      </w:r>
    </w:p>
    <w:p w14:paraId="59819DD1" w14:textId="77777777" w:rsidR="00FB5549" w:rsidRDefault="008737FD">
      <w:pPr>
        <w:spacing w:after="60"/>
      </w:pPr>
      <w:r>
        <w:t>................................................................................................................................................</w:t>
      </w:r>
    </w:p>
    <w:p w14:paraId="59819DD2" w14:textId="77777777" w:rsidR="00FB5549" w:rsidRDefault="008737FD">
      <w:pPr>
        <w:spacing w:after="40" w:line="240" w:lineRule="auto"/>
      </w:pPr>
      <w:r>
        <w:t>5. Fakülte mezunlarının istihdamını artırmak için üniversite/fakülte ile kurumunuz arasında hangi iş birlikleri geliştirilebilir?</w:t>
      </w:r>
    </w:p>
    <w:p w14:paraId="59819DD3" w14:textId="77777777" w:rsidR="00FB5549" w:rsidRDefault="008737FD">
      <w:pPr>
        <w:spacing w:after="60"/>
      </w:pPr>
      <w:r>
        <w:t>................................................................................................................................................</w:t>
      </w:r>
    </w:p>
    <w:p w14:paraId="59819DD4" w14:textId="190D13AB" w:rsidR="00FB5549" w:rsidRDefault="008737FD">
      <w:pPr>
        <w:spacing w:after="40" w:line="240" w:lineRule="auto"/>
      </w:pPr>
      <w:r>
        <w:t>6. Kurumunuzun Fakülte ile ortak AR-GE, proje, danışmanlık, veri/uygulama</w:t>
      </w:r>
      <w:r w:rsidR="00B233E4">
        <w:t xml:space="preserve">, </w:t>
      </w:r>
      <w:r w:rsidR="00B233E4" w:rsidRPr="00B233E4">
        <w:t>sosyal projeler, saha uygulamaları</w:t>
      </w:r>
      <w:r w:rsidR="00B233E4">
        <w:t>,</w:t>
      </w:r>
      <w:r w:rsidR="00B233E4" w:rsidRPr="00B233E4">
        <w:t xml:space="preserve"> danışmanlık </w:t>
      </w:r>
      <w:r>
        <w:t>veya araştırma çalışması yapabileceği alanlar nelerdir?</w:t>
      </w:r>
    </w:p>
    <w:p w14:paraId="59819DD5" w14:textId="77777777" w:rsidR="00FB5549" w:rsidRDefault="008737FD">
      <w:pPr>
        <w:spacing w:after="60"/>
      </w:pPr>
      <w:r>
        <w:t>................................................................................................................................................</w:t>
      </w:r>
    </w:p>
    <w:p w14:paraId="59819DD6" w14:textId="77777777" w:rsidR="00FB5549" w:rsidRDefault="008737FD">
      <w:pPr>
        <w:spacing w:after="40" w:line="240" w:lineRule="auto"/>
      </w:pPr>
      <w:r>
        <w:t>7. Fakültenin toplumsal katkısını artırmak amacıyla bölgenin hangi ihtiyaçlarına yönelik ortak çalışmalar yapılabilir?</w:t>
      </w:r>
    </w:p>
    <w:p w14:paraId="59819DD7" w14:textId="77777777" w:rsidR="00FB5549" w:rsidRDefault="008737FD">
      <w:pPr>
        <w:spacing w:after="60"/>
      </w:pPr>
      <w:r>
        <w:t>................................................................................................................................................</w:t>
      </w:r>
    </w:p>
    <w:p w14:paraId="59819DD8" w14:textId="77777777" w:rsidR="00FB5549" w:rsidRDefault="008737FD">
      <w:pPr>
        <w:spacing w:after="40" w:line="240" w:lineRule="auto"/>
      </w:pPr>
      <w:r>
        <w:t>8. Önümüzdeki 2–3 yıl içinde mezunlarımızdan özellikle bekleyeceğiniz yeni yetkinlikler nelerdir?</w:t>
      </w:r>
    </w:p>
    <w:p w14:paraId="59819DD9" w14:textId="77777777" w:rsidR="00FB5549" w:rsidRDefault="008737FD">
      <w:pPr>
        <w:spacing w:after="60"/>
      </w:pPr>
      <w:r>
        <w:t>................................................................................................................................................</w:t>
      </w:r>
    </w:p>
    <w:p w14:paraId="5C6C4378" w14:textId="767432B0" w:rsidR="000B736A" w:rsidRDefault="000B736A">
      <w:pPr>
        <w:spacing w:after="60"/>
      </w:pPr>
      <w:r>
        <w:lastRenderedPageBreak/>
        <w:t xml:space="preserve">9. </w:t>
      </w:r>
      <w:r w:rsidRPr="000B736A">
        <w:t>Fakültemizin ve öğretim elemanlarımızın (hizmet içi eğitim, personel seminerleri, psikolojik test/değerlendirme desteği, kurumsal analiz, ortak proje yazımı vb.) kurumunuza sağlayabileceği doğrudan katkı ve hizmet alanları neler olabilir?</w:t>
      </w:r>
    </w:p>
    <w:p w14:paraId="78711FCA" w14:textId="26DD7E66" w:rsidR="000B736A" w:rsidRDefault="000B736A">
      <w:pPr>
        <w:spacing w:after="60"/>
      </w:pPr>
      <w:r>
        <w:t>................................................................................................................................................</w:t>
      </w:r>
    </w:p>
    <w:p w14:paraId="59819DDA" w14:textId="77777777" w:rsidR="00FB5549" w:rsidRDefault="008737FD">
      <w:r>
        <w:rPr>
          <w:b/>
          <w:sz w:val="20"/>
        </w:rPr>
        <w:t>B. BÖLÜM BAZLI ÖNCELİKLİ GÖRÜŞ</w:t>
      </w:r>
    </w:p>
    <w:tbl>
      <w:tblPr>
        <w:tblStyle w:val="TabloKlavuzu"/>
        <w:tblW w:w="0" w:type="auto"/>
        <w:jc w:val="center"/>
        <w:tblLook w:val="04A0" w:firstRow="1" w:lastRow="0" w:firstColumn="1" w:lastColumn="0" w:noHBand="0" w:noVBand="1"/>
      </w:tblPr>
      <w:tblGrid>
        <w:gridCol w:w="2681"/>
        <w:gridCol w:w="2392"/>
        <w:gridCol w:w="2798"/>
        <w:gridCol w:w="2659"/>
      </w:tblGrid>
      <w:tr w:rsidR="004A3D3B" w14:paraId="59819DDE" w14:textId="77777777" w:rsidTr="004A3D3B">
        <w:trPr>
          <w:jc w:val="center"/>
        </w:trPr>
        <w:tc>
          <w:tcPr>
            <w:tcW w:w="2681" w:type="dxa"/>
            <w:vAlign w:val="center"/>
          </w:tcPr>
          <w:p w14:paraId="59819DDB" w14:textId="77777777" w:rsidR="004A3D3B" w:rsidRDefault="004A3D3B">
            <w:r>
              <w:rPr>
                <w:b/>
                <w:sz w:val="16"/>
              </w:rPr>
              <w:t>Bölüm</w:t>
            </w:r>
          </w:p>
        </w:tc>
        <w:tc>
          <w:tcPr>
            <w:tcW w:w="2392" w:type="dxa"/>
          </w:tcPr>
          <w:p w14:paraId="3E1D4B60" w14:textId="11FC8B9B" w:rsidR="004A3D3B" w:rsidRDefault="00ED11D0">
            <w:pPr>
              <w:rPr>
                <w:b/>
                <w:sz w:val="16"/>
              </w:rPr>
            </w:pPr>
            <w:r w:rsidRPr="00ED11D0">
              <w:rPr>
                <w:b/>
                <w:sz w:val="16"/>
              </w:rPr>
              <w:t>İlgili Temel Alan / Öğrenme Çıktısı</w:t>
            </w:r>
            <w:r w:rsidR="003A72F9">
              <w:rPr>
                <w:b/>
                <w:sz w:val="16"/>
              </w:rPr>
              <w:t>*</w:t>
            </w:r>
          </w:p>
        </w:tc>
        <w:tc>
          <w:tcPr>
            <w:tcW w:w="2798" w:type="dxa"/>
            <w:vAlign w:val="center"/>
          </w:tcPr>
          <w:p w14:paraId="59819DDC" w14:textId="1002DA39" w:rsidR="004A3D3B" w:rsidRDefault="004A3D3B">
            <w:r w:rsidRPr="004A3D3B">
              <w:rPr>
                <w:b/>
                <w:sz w:val="16"/>
              </w:rPr>
              <w:t>Tespit Edilen Eksiklik veya İhtiyaç</w:t>
            </w:r>
          </w:p>
        </w:tc>
        <w:tc>
          <w:tcPr>
            <w:tcW w:w="2659" w:type="dxa"/>
            <w:vAlign w:val="center"/>
          </w:tcPr>
          <w:p w14:paraId="59819DDD" w14:textId="77777777" w:rsidR="004A3D3B" w:rsidRDefault="004A3D3B">
            <w:r>
              <w:rPr>
                <w:b/>
                <w:sz w:val="16"/>
              </w:rPr>
              <w:t>Önerilen Somut İyileştirme</w:t>
            </w:r>
          </w:p>
        </w:tc>
      </w:tr>
      <w:tr w:rsidR="004A3D3B" w14:paraId="59819DE2" w14:textId="77777777" w:rsidTr="004A3D3B">
        <w:trPr>
          <w:jc w:val="center"/>
        </w:trPr>
        <w:tc>
          <w:tcPr>
            <w:tcW w:w="2681" w:type="dxa"/>
            <w:vAlign w:val="center"/>
          </w:tcPr>
          <w:p w14:paraId="59819DDF" w14:textId="77777777" w:rsidR="004A3D3B" w:rsidRDefault="004A3D3B">
            <w:r>
              <w:rPr>
                <w:sz w:val="16"/>
              </w:rPr>
              <w:t>Psikoloji</w:t>
            </w:r>
          </w:p>
        </w:tc>
        <w:tc>
          <w:tcPr>
            <w:tcW w:w="2392" w:type="dxa"/>
          </w:tcPr>
          <w:p w14:paraId="59E181CE" w14:textId="77777777" w:rsidR="004A3D3B" w:rsidRDefault="004A3D3B">
            <w:pPr>
              <w:rPr>
                <w:sz w:val="16"/>
              </w:rPr>
            </w:pPr>
          </w:p>
        </w:tc>
        <w:tc>
          <w:tcPr>
            <w:tcW w:w="2798" w:type="dxa"/>
            <w:vAlign w:val="center"/>
          </w:tcPr>
          <w:p w14:paraId="59819DE0" w14:textId="3CF68F3A" w:rsidR="004A3D3B" w:rsidRDefault="004A3D3B">
            <w:r>
              <w:rPr>
                <w:sz w:val="16"/>
              </w:rPr>
              <w:t xml:space="preserve"> </w:t>
            </w:r>
          </w:p>
        </w:tc>
        <w:tc>
          <w:tcPr>
            <w:tcW w:w="2659" w:type="dxa"/>
            <w:vAlign w:val="center"/>
          </w:tcPr>
          <w:p w14:paraId="59819DE1" w14:textId="77777777" w:rsidR="004A3D3B" w:rsidRDefault="004A3D3B">
            <w:r>
              <w:rPr>
                <w:sz w:val="16"/>
              </w:rPr>
              <w:t xml:space="preserve"> </w:t>
            </w:r>
          </w:p>
        </w:tc>
      </w:tr>
      <w:tr w:rsidR="004A3D3B" w14:paraId="59819DE6" w14:textId="77777777" w:rsidTr="004A3D3B">
        <w:trPr>
          <w:jc w:val="center"/>
        </w:trPr>
        <w:tc>
          <w:tcPr>
            <w:tcW w:w="2681" w:type="dxa"/>
            <w:vAlign w:val="center"/>
          </w:tcPr>
          <w:p w14:paraId="59819DE3" w14:textId="77777777" w:rsidR="004A3D3B" w:rsidRDefault="004A3D3B">
            <w:r>
              <w:rPr>
                <w:sz w:val="16"/>
              </w:rPr>
              <w:t>Uluslararası Ticaret ve İşletmecilik</w:t>
            </w:r>
          </w:p>
        </w:tc>
        <w:tc>
          <w:tcPr>
            <w:tcW w:w="2392" w:type="dxa"/>
          </w:tcPr>
          <w:p w14:paraId="1D60981C" w14:textId="77777777" w:rsidR="004A3D3B" w:rsidRDefault="004A3D3B">
            <w:pPr>
              <w:rPr>
                <w:sz w:val="16"/>
              </w:rPr>
            </w:pPr>
          </w:p>
        </w:tc>
        <w:tc>
          <w:tcPr>
            <w:tcW w:w="2798" w:type="dxa"/>
            <w:vAlign w:val="center"/>
          </w:tcPr>
          <w:p w14:paraId="59819DE4" w14:textId="207E03B2" w:rsidR="004A3D3B" w:rsidRDefault="004A3D3B">
            <w:r>
              <w:rPr>
                <w:sz w:val="16"/>
              </w:rPr>
              <w:t xml:space="preserve"> </w:t>
            </w:r>
          </w:p>
        </w:tc>
        <w:tc>
          <w:tcPr>
            <w:tcW w:w="2659" w:type="dxa"/>
            <w:vAlign w:val="center"/>
          </w:tcPr>
          <w:p w14:paraId="59819DE5" w14:textId="77777777" w:rsidR="004A3D3B" w:rsidRDefault="004A3D3B">
            <w:r>
              <w:rPr>
                <w:sz w:val="16"/>
              </w:rPr>
              <w:t xml:space="preserve"> </w:t>
            </w:r>
          </w:p>
        </w:tc>
      </w:tr>
      <w:tr w:rsidR="004A3D3B" w14:paraId="59819DEA" w14:textId="77777777" w:rsidTr="004A3D3B">
        <w:trPr>
          <w:jc w:val="center"/>
        </w:trPr>
        <w:tc>
          <w:tcPr>
            <w:tcW w:w="2681" w:type="dxa"/>
            <w:vAlign w:val="center"/>
          </w:tcPr>
          <w:p w14:paraId="59819DE7" w14:textId="77777777" w:rsidR="004A3D3B" w:rsidRDefault="004A3D3B">
            <w:r>
              <w:rPr>
                <w:sz w:val="16"/>
              </w:rPr>
              <w:t>Yönetim Bilişim Sistemleri</w:t>
            </w:r>
          </w:p>
        </w:tc>
        <w:tc>
          <w:tcPr>
            <w:tcW w:w="2392" w:type="dxa"/>
          </w:tcPr>
          <w:p w14:paraId="26F73973" w14:textId="77777777" w:rsidR="004A3D3B" w:rsidRDefault="004A3D3B">
            <w:pPr>
              <w:rPr>
                <w:sz w:val="16"/>
              </w:rPr>
            </w:pPr>
          </w:p>
        </w:tc>
        <w:tc>
          <w:tcPr>
            <w:tcW w:w="2798" w:type="dxa"/>
            <w:vAlign w:val="center"/>
          </w:tcPr>
          <w:p w14:paraId="59819DE8" w14:textId="53F98885" w:rsidR="004A3D3B" w:rsidRDefault="004A3D3B">
            <w:r>
              <w:rPr>
                <w:sz w:val="16"/>
              </w:rPr>
              <w:t xml:space="preserve"> </w:t>
            </w:r>
          </w:p>
        </w:tc>
        <w:tc>
          <w:tcPr>
            <w:tcW w:w="2659" w:type="dxa"/>
            <w:vAlign w:val="center"/>
          </w:tcPr>
          <w:p w14:paraId="59819DE9" w14:textId="77777777" w:rsidR="004A3D3B" w:rsidRDefault="004A3D3B">
            <w:r>
              <w:rPr>
                <w:sz w:val="16"/>
              </w:rPr>
              <w:t xml:space="preserve"> </w:t>
            </w:r>
          </w:p>
        </w:tc>
      </w:tr>
    </w:tbl>
    <w:p w14:paraId="59819DEB" w14:textId="076D7C18" w:rsidR="00FB5549" w:rsidRDefault="003A72F9" w:rsidP="00101D82">
      <w:pPr>
        <w:tabs>
          <w:tab w:val="center" w:pos="5270"/>
        </w:tabs>
      </w:pPr>
      <w:r>
        <w:t>* Bölümle</w:t>
      </w:r>
      <w:r w:rsidR="007264D7">
        <w:t>ri</w:t>
      </w:r>
      <w:r>
        <w:t>n öğrenme çıktıları için bkz. EK-1.</w:t>
      </w:r>
      <w:r w:rsidR="00101D82">
        <w:tab/>
      </w:r>
    </w:p>
    <w:p w14:paraId="59819DEC" w14:textId="77777777" w:rsidR="00FB5549" w:rsidRDefault="008737FD">
      <w:r>
        <w:rPr>
          <w:b/>
          <w:sz w:val="20"/>
        </w:rPr>
        <w:t>C. EN ÖNCELİKLİ 5 ÖNERİ</w:t>
      </w:r>
    </w:p>
    <w:tbl>
      <w:tblPr>
        <w:tblStyle w:val="TabloKlavuzu"/>
        <w:tblW w:w="0" w:type="auto"/>
        <w:jc w:val="center"/>
        <w:tblLook w:val="04A0" w:firstRow="1" w:lastRow="0" w:firstColumn="1" w:lastColumn="0" w:noHBand="0" w:noVBand="1"/>
      </w:tblPr>
      <w:tblGrid>
        <w:gridCol w:w="2633"/>
        <w:gridCol w:w="2633"/>
        <w:gridCol w:w="2632"/>
        <w:gridCol w:w="2632"/>
      </w:tblGrid>
      <w:tr w:rsidR="00FB5549" w14:paraId="59819DF1" w14:textId="77777777">
        <w:trPr>
          <w:jc w:val="center"/>
        </w:trPr>
        <w:tc>
          <w:tcPr>
            <w:tcW w:w="2635" w:type="dxa"/>
            <w:vAlign w:val="center"/>
          </w:tcPr>
          <w:p w14:paraId="59819DED" w14:textId="77777777" w:rsidR="00FB5549" w:rsidRPr="00185096" w:rsidRDefault="008737FD">
            <w:pPr>
              <w:rPr>
                <w:b/>
                <w:bCs/>
              </w:rPr>
            </w:pPr>
            <w:r w:rsidRPr="00185096">
              <w:rPr>
                <w:b/>
                <w:bCs/>
                <w:sz w:val="16"/>
              </w:rPr>
              <w:t>Öncelik</w:t>
            </w:r>
          </w:p>
        </w:tc>
        <w:tc>
          <w:tcPr>
            <w:tcW w:w="2635" w:type="dxa"/>
            <w:vAlign w:val="center"/>
          </w:tcPr>
          <w:p w14:paraId="59819DEE" w14:textId="77777777" w:rsidR="00FB5549" w:rsidRPr="00185096" w:rsidRDefault="008737FD">
            <w:pPr>
              <w:rPr>
                <w:b/>
                <w:bCs/>
              </w:rPr>
            </w:pPr>
            <w:r w:rsidRPr="00185096">
              <w:rPr>
                <w:b/>
                <w:bCs/>
                <w:sz w:val="16"/>
              </w:rPr>
              <w:t>Öneri / İyileştirme</w:t>
            </w:r>
          </w:p>
        </w:tc>
        <w:tc>
          <w:tcPr>
            <w:tcW w:w="2635" w:type="dxa"/>
            <w:vAlign w:val="center"/>
          </w:tcPr>
          <w:p w14:paraId="59819DEF" w14:textId="77777777" w:rsidR="00FB5549" w:rsidRPr="00185096" w:rsidRDefault="008737FD">
            <w:pPr>
              <w:rPr>
                <w:b/>
                <w:bCs/>
              </w:rPr>
            </w:pPr>
            <w:r w:rsidRPr="00185096">
              <w:rPr>
                <w:b/>
                <w:bCs/>
                <w:sz w:val="16"/>
              </w:rPr>
              <w:t>Sorumlu Birim / Kurum</w:t>
            </w:r>
          </w:p>
        </w:tc>
        <w:tc>
          <w:tcPr>
            <w:tcW w:w="2635" w:type="dxa"/>
            <w:vAlign w:val="center"/>
          </w:tcPr>
          <w:p w14:paraId="59819DF0" w14:textId="77777777" w:rsidR="00FB5549" w:rsidRPr="00185096" w:rsidRDefault="008737FD">
            <w:pPr>
              <w:rPr>
                <w:b/>
                <w:bCs/>
              </w:rPr>
            </w:pPr>
            <w:r w:rsidRPr="00185096">
              <w:rPr>
                <w:b/>
                <w:bCs/>
                <w:sz w:val="16"/>
              </w:rPr>
              <w:t>Önerilen Zaman</w:t>
            </w:r>
          </w:p>
        </w:tc>
      </w:tr>
      <w:tr w:rsidR="00FB5549" w14:paraId="59819DF6" w14:textId="77777777">
        <w:trPr>
          <w:jc w:val="center"/>
        </w:trPr>
        <w:tc>
          <w:tcPr>
            <w:tcW w:w="2635" w:type="dxa"/>
            <w:vAlign w:val="center"/>
          </w:tcPr>
          <w:p w14:paraId="59819DF2" w14:textId="77777777" w:rsidR="00FB5549" w:rsidRDefault="008737FD">
            <w:r>
              <w:rPr>
                <w:sz w:val="16"/>
              </w:rPr>
              <w:t>1</w:t>
            </w:r>
          </w:p>
        </w:tc>
        <w:tc>
          <w:tcPr>
            <w:tcW w:w="2635" w:type="dxa"/>
            <w:vAlign w:val="center"/>
          </w:tcPr>
          <w:p w14:paraId="59819DF3" w14:textId="77777777" w:rsidR="00FB5549" w:rsidRDefault="008737FD">
            <w:r>
              <w:rPr>
                <w:sz w:val="16"/>
              </w:rPr>
              <w:t xml:space="preserve"> </w:t>
            </w:r>
          </w:p>
        </w:tc>
        <w:tc>
          <w:tcPr>
            <w:tcW w:w="2635" w:type="dxa"/>
            <w:vAlign w:val="center"/>
          </w:tcPr>
          <w:p w14:paraId="59819DF4" w14:textId="77777777" w:rsidR="00FB5549" w:rsidRDefault="008737FD">
            <w:r>
              <w:rPr>
                <w:sz w:val="16"/>
              </w:rPr>
              <w:t xml:space="preserve"> </w:t>
            </w:r>
          </w:p>
        </w:tc>
        <w:tc>
          <w:tcPr>
            <w:tcW w:w="2635" w:type="dxa"/>
            <w:vAlign w:val="center"/>
          </w:tcPr>
          <w:p w14:paraId="59819DF5" w14:textId="77777777" w:rsidR="00FB5549" w:rsidRDefault="008737FD">
            <w:r>
              <w:rPr>
                <w:sz w:val="16"/>
              </w:rPr>
              <w:t xml:space="preserve"> </w:t>
            </w:r>
          </w:p>
        </w:tc>
      </w:tr>
      <w:tr w:rsidR="00FB5549" w14:paraId="59819DFB" w14:textId="77777777">
        <w:trPr>
          <w:jc w:val="center"/>
        </w:trPr>
        <w:tc>
          <w:tcPr>
            <w:tcW w:w="2635" w:type="dxa"/>
            <w:vAlign w:val="center"/>
          </w:tcPr>
          <w:p w14:paraId="59819DF7" w14:textId="77777777" w:rsidR="00FB5549" w:rsidRDefault="008737FD">
            <w:r>
              <w:rPr>
                <w:sz w:val="16"/>
              </w:rPr>
              <w:t>2</w:t>
            </w:r>
          </w:p>
        </w:tc>
        <w:tc>
          <w:tcPr>
            <w:tcW w:w="2635" w:type="dxa"/>
            <w:vAlign w:val="center"/>
          </w:tcPr>
          <w:p w14:paraId="59819DF8" w14:textId="77777777" w:rsidR="00FB5549" w:rsidRDefault="008737FD">
            <w:r>
              <w:rPr>
                <w:sz w:val="16"/>
              </w:rPr>
              <w:t xml:space="preserve"> </w:t>
            </w:r>
          </w:p>
        </w:tc>
        <w:tc>
          <w:tcPr>
            <w:tcW w:w="2635" w:type="dxa"/>
            <w:vAlign w:val="center"/>
          </w:tcPr>
          <w:p w14:paraId="59819DF9" w14:textId="77777777" w:rsidR="00FB5549" w:rsidRDefault="008737FD">
            <w:r>
              <w:rPr>
                <w:sz w:val="16"/>
              </w:rPr>
              <w:t xml:space="preserve"> </w:t>
            </w:r>
          </w:p>
        </w:tc>
        <w:tc>
          <w:tcPr>
            <w:tcW w:w="2635" w:type="dxa"/>
            <w:vAlign w:val="center"/>
          </w:tcPr>
          <w:p w14:paraId="59819DFA" w14:textId="77777777" w:rsidR="00FB5549" w:rsidRDefault="008737FD">
            <w:r>
              <w:rPr>
                <w:sz w:val="16"/>
              </w:rPr>
              <w:t xml:space="preserve"> </w:t>
            </w:r>
          </w:p>
        </w:tc>
      </w:tr>
      <w:tr w:rsidR="00FB5549" w14:paraId="59819E00" w14:textId="77777777">
        <w:trPr>
          <w:jc w:val="center"/>
        </w:trPr>
        <w:tc>
          <w:tcPr>
            <w:tcW w:w="2635" w:type="dxa"/>
            <w:vAlign w:val="center"/>
          </w:tcPr>
          <w:p w14:paraId="59819DFC" w14:textId="77777777" w:rsidR="00FB5549" w:rsidRDefault="008737FD">
            <w:r>
              <w:rPr>
                <w:sz w:val="16"/>
              </w:rPr>
              <w:t>3</w:t>
            </w:r>
          </w:p>
        </w:tc>
        <w:tc>
          <w:tcPr>
            <w:tcW w:w="2635" w:type="dxa"/>
            <w:vAlign w:val="center"/>
          </w:tcPr>
          <w:p w14:paraId="59819DFD" w14:textId="77777777" w:rsidR="00FB5549" w:rsidRDefault="008737FD">
            <w:r>
              <w:rPr>
                <w:sz w:val="16"/>
              </w:rPr>
              <w:t xml:space="preserve"> </w:t>
            </w:r>
          </w:p>
        </w:tc>
        <w:tc>
          <w:tcPr>
            <w:tcW w:w="2635" w:type="dxa"/>
            <w:vAlign w:val="center"/>
          </w:tcPr>
          <w:p w14:paraId="59819DFE" w14:textId="77777777" w:rsidR="00FB5549" w:rsidRDefault="008737FD">
            <w:r>
              <w:rPr>
                <w:sz w:val="16"/>
              </w:rPr>
              <w:t xml:space="preserve"> </w:t>
            </w:r>
          </w:p>
        </w:tc>
        <w:tc>
          <w:tcPr>
            <w:tcW w:w="2635" w:type="dxa"/>
            <w:vAlign w:val="center"/>
          </w:tcPr>
          <w:p w14:paraId="59819DFF" w14:textId="77777777" w:rsidR="00FB5549" w:rsidRDefault="008737FD">
            <w:r>
              <w:rPr>
                <w:sz w:val="16"/>
              </w:rPr>
              <w:t xml:space="preserve"> </w:t>
            </w:r>
          </w:p>
        </w:tc>
      </w:tr>
      <w:tr w:rsidR="00FB5549" w14:paraId="59819E05" w14:textId="77777777">
        <w:trPr>
          <w:jc w:val="center"/>
        </w:trPr>
        <w:tc>
          <w:tcPr>
            <w:tcW w:w="2635" w:type="dxa"/>
            <w:vAlign w:val="center"/>
          </w:tcPr>
          <w:p w14:paraId="59819E01" w14:textId="77777777" w:rsidR="00FB5549" w:rsidRDefault="008737FD">
            <w:r>
              <w:rPr>
                <w:sz w:val="16"/>
              </w:rPr>
              <w:t>4</w:t>
            </w:r>
          </w:p>
        </w:tc>
        <w:tc>
          <w:tcPr>
            <w:tcW w:w="2635" w:type="dxa"/>
            <w:vAlign w:val="center"/>
          </w:tcPr>
          <w:p w14:paraId="59819E02" w14:textId="77777777" w:rsidR="00FB5549" w:rsidRDefault="008737FD">
            <w:r>
              <w:rPr>
                <w:sz w:val="16"/>
              </w:rPr>
              <w:t xml:space="preserve"> </w:t>
            </w:r>
          </w:p>
        </w:tc>
        <w:tc>
          <w:tcPr>
            <w:tcW w:w="2635" w:type="dxa"/>
            <w:vAlign w:val="center"/>
          </w:tcPr>
          <w:p w14:paraId="59819E03" w14:textId="77777777" w:rsidR="00FB5549" w:rsidRDefault="008737FD">
            <w:r>
              <w:rPr>
                <w:sz w:val="16"/>
              </w:rPr>
              <w:t xml:space="preserve"> </w:t>
            </w:r>
          </w:p>
        </w:tc>
        <w:tc>
          <w:tcPr>
            <w:tcW w:w="2635" w:type="dxa"/>
            <w:vAlign w:val="center"/>
          </w:tcPr>
          <w:p w14:paraId="59819E04" w14:textId="77777777" w:rsidR="00FB5549" w:rsidRDefault="008737FD">
            <w:r>
              <w:rPr>
                <w:sz w:val="16"/>
              </w:rPr>
              <w:t xml:space="preserve"> </w:t>
            </w:r>
          </w:p>
        </w:tc>
      </w:tr>
      <w:tr w:rsidR="00FB5549" w14:paraId="59819E0A" w14:textId="77777777">
        <w:trPr>
          <w:jc w:val="center"/>
        </w:trPr>
        <w:tc>
          <w:tcPr>
            <w:tcW w:w="2635" w:type="dxa"/>
            <w:vAlign w:val="center"/>
          </w:tcPr>
          <w:p w14:paraId="59819E06" w14:textId="77777777" w:rsidR="00FB5549" w:rsidRDefault="008737FD">
            <w:r>
              <w:rPr>
                <w:sz w:val="16"/>
              </w:rPr>
              <w:t>5</w:t>
            </w:r>
          </w:p>
        </w:tc>
        <w:tc>
          <w:tcPr>
            <w:tcW w:w="2635" w:type="dxa"/>
            <w:vAlign w:val="center"/>
          </w:tcPr>
          <w:p w14:paraId="59819E07" w14:textId="77777777" w:rsidR="00FB5549" w:rsidRDefault="008737FD">
            <w:r>
              <w:rPr>
                <w:sz w:val="16"/>
              </w:rPr>
              <w:t xml:space="preserve"> </w:t>
            </w:r>
          </w:p>
        </w:tc>
        <w:tc>
          <w:tcPr>
            <w:tcW w:w="2635" w:type="dxa"/>
            <w:vAlign w:val="center"/>
          </w:tcPr>
          <w:p w14:paraId="59819E08" w14:textId="77777777" w:rsidR="00FB5549" w:rsidRDefault="008737FD">
            <w:r>
              <w:rPr>
                <w:sz w:val="16"/>
              </w:rPr>
              <w:t xml:space="preserve"> </w:t>
            </w:r>
          </w:p>
        </w:tc>
        <w:tc>
          <w:tcPr>
            <w:tcW w:w="2635" w:type="dxa"/>
            <w:vAlign w:val="center"/>
          </w:tcPr>
          <w:p w14:paraId="59819E09" w14:textId="77777777" w:rsidR="00FB5549" w:rsidRDefault="008737FD">
            <w:r>
              <w:rPr>
                <w:sz w:val="16"/>
              </w:rPr>
              <w:t xml:space="preserve"> </w:t>
            </w:r>
          </w:p>
        </w:tc>
      </w:tr>
    </w:tbl>
    <w:p w14:paraId="59819E0B" w14:textId="77777777" w:rsidR="00FB5549" w:rsidRDefault="00FB5549"/>
    <w:p w14:paraId="59819E0C" w14:textId="77777777" w:rsidR="00FB5549" w:rsidRDefault="008737FD">
      <w:r>
        <w:rPr>
          <w:b/>
          <w:sz w:val="20"/>
        </w:rPr>
        <w:t>D. İŞ BİRLİĞİ POTANSİYELİ</w:t>
      </w:r>
    </w:p>
    <w:p w14:paraId="59819E0D" w14:textId="77777777" w:rsidR="00FB5549" w:rsidRDefault="008737FD">
      <w:pPr>
        <w:spacing w:after="40"/>
      </w:pPr>
      <w:r>
        <w:t>☐ Staj / Uzun dönem staj   ☐ İstihdam / İşe yerleştirme   ☐ Mentorluk</w:t>
      </w:r>
    </w:p>
    <w:p w14:paraId="59819E0E" w14:textId="77777777" w:rsidR="00FB5549" w:rsidRDefault="008737FD">
      <w:pPr>
        <w:spacing w:after="40"/>
      </w:pPr>
      <w:r>
        <w:t>☐ Ortak proje / AR-GE      ☐ Derslere sektör katkısı         ☐ Bitirme / öğrenci projesi</w:t>
      </w:r>
    </w:p>
    <w:p w14:paraId="59819E0F" w14:textId="77777777" w:rsidR="00FB5549" w:rsidRDefault="008737FD">
      <w:pPr>
        <w:spacing w:after="40"/>
      </w:pPr>
      <w:r>
        <w:t>☐ Eğitim / Sertifika        ☐ Toplumsal katkı                  ☐ Veri / saha çalışması</w:t>
      </w:r>
    </w:p>
    <w:p w14:paraId="43703DC9" w14:textId="08B07E43" w:rsidR="002522D1" w:rsidRPr="002522D1" w:rsidRDefault="002522D1" w:rsidP="002522D1">
      <w:pPr>
        <w:spacing w:after="40"/>
        <w:rPr>
          <w:lang w:val="tr-TR"/>
        </w:rPr>
      </w:pPr>
      <w:r w:rsidRPr="002522D1">
        <w:rPr>
          <w:lang w:val="tr-TR"/>
        </w:rPr>
        <w:t xml:space="preserve"> </w:t>
      </w:r>
      <w:r w:rsidR="00E714F4" w:rsidRPr="002522D1">
        <w:rPr>
          <w:lang w:val="tr-TR"/>
        </w:rPr>
        <w:t>Paydaş kurum personeline yönelik hizmet içi eğitim / sertifika desteği</w:t>
      </w:r>
    </w:p>
    <w:p w14:paraId="43FF2741" w14:textId="7B321DC9" w:rsidR="002522D1" w:rsidRPr="002522D1" w:rsidRDefault="002522D1" w:rsidP="002522D1">
      <w:pPr>
        <w:spacing w:after="40"/>
        <w:rPr>
          <w:lang w:val="tr-TR"/>
        </w:rPr>
      </w:pPr>
      <w:r w:rsidRPr="002522D1">
        <w:rPr>
          <w:lang w:val="tr-TR"/>
        </w:rPr>
        <w:t xml:space="preserve"> </w:t>
      </w:r>
      <w:r w:rsidR="00E714F4">
        <w:rPr>
          <w:lang w:val="tr-TR"/>
        </w:rPr>
        <w:t>P</w:t>
      </w:r>
      <w:r w:rsidR="00E714F4" w:rsidRPr="002522D1">
        <w:rPr>
          <w:lang w:val="tr-TR"/>
        </w:rPr>
        <w:t>sikolojik ölçme-değerlendirme ve test danışmanlığı</w:t>
      </w:r>
    </w:p>
    <w:p w14:paraId="2E91BD49" w14:textId="3C57ED40" w:rsidR="002522D1" w:rsidRPr="002522D1" w:rsidRDefault="002522D1" w:rsidP="002522D1">
      <w:pPr>
        <w:spacing w:after="40"/>
        <w:rPr>
          <w:lang w:val="tr-TR"/>
        </w:rPr>
      </w:pPr>
      <w:r w:rsidRPr="002522D1">
        <w:rPr>
          <w:lang w:val="tr-TR"/>
        </w:rPr>
        <w:t xml:space="preserve"> </w:t>
      </w:r>
      <w:r w:rsidR="00E714F4">
        <w:rPr>
          <w:lang w:val="tr-TR"/>
        </w:rPr>
        <w:t>A</w:t>
      </w:r>
      <w:r w:rsidR="00E714F4" w:rsidRPr="002522D1">
        <w:rPr>
          <w:lang w:val="tr-TR"/>
        </w:rPr>
        <w:t>fet, göç, aile ve toplum ruh sağlığı</w:t>
      </w:r>
      <w:r w:rsidR="00E714F4">
        <w:rPr>
          <w:lang w:val="tr-TR"/>
        </w:rPr>
        <w:t xml:space="preserve"> gibi alanlara y</w:t>
      </w:r>
      <w:r w:rsidR="00E714F4" w:rsidRPr="002522D1">
        <w:rPr>
          <w:lang w:val="tr-TR"/>
        </w:rPr>
        <w:t>önelik ortak sosyal projeler</w:t>
      </w:r>
    </w:p>
    <w:p w14:paraId="6DA4780B" w14:textId="61FA28D0" w:rsidR="002522D1" w:rsidRPr="002522D1" w:rsidRDefault="002522D1">
      <w:pPr>
        <w:spacing w:after="40"/>
        <w:rPr>
          <w:lang w:val="tr-TR"/>
        </w:rPr>
      </w:pPr>
      <w:r w:rsidRPr="002522D1">
        <w:rPr>
          <w:lang w:val="tr-TR"/>
        </w:rPr>
        <w:t xml:space="preserve"> </w:t>
      </w:r>
      <w:r w:rsidR="00E714F4">
        <w:rPr>
          <w:lang w:val="tr-TR"/>
        </w:rPr>
        <w:t>K</w:t>
      </w:r>
      <w:r w:rsidR="00E714F4" w:rsidRPr="002522D1">
        <w:rPr>
          <w:lang w:val="tr-TR"/>
        </w:rPr>
        <w:t>urumsal ihtiyaç / saha etki analizi araştırmaları</w:t>
      </w:r>
    </w:p>
    <w:p w14:paraId="59819E10" w14:textId="77777777" w:rsidR="00FB5549" w:rsidRDefault="008737FD">
      <w:pPr>
        <w:spacing w:after="40"/>
      </w:pPr>
      <w:r>
        <w:t>☐ Diğer: ........................................................................................................................</w:t>
      </w:r>
    </w:p>
    <w:p w14:paraId="59819E11" w14:textId="77777777" w:rsidR="00FB5549" w:rsidRDefault="008737FD">
      <w:r>
        <w:rPr>
          <w:b/>
          <w:sz w:val="20"/>
        </w:rPr>
        <w:t>E. SERBEST GÖRÜŞ VE ÖNERİLER</w:t>
      </w:r>
    </w:p>
    <w:p w14:paraId="59819E12" w14:textId="77777777" w:rsidR="00FB5549" w:rsidRDefault="008737FD">
      <w:pPr>
        <w:spacing w:after="60"/>
      </w:pPr>
      <w:r>
        <w:t>................................................................................................................................................</w:t>
      </w:r>
    </w:p>
    <w:p w14:paraId="59819E13" w14:textId="77777777" w:rsidR="00FB5549" w:rsidRDefault="008737FD">
      <w:pPr>
        <w:spacing w:after="60"/>
      </w:pPr>
      <w:r>
        <w:t>................................................................................................................................................</w:t>
      </w:r>
    </w:p>
    <w:p w14:paraId="59819E14" w14:textId="77777777" w:rsidR="00FB5549" w:rsidRDefault="008737FD">
      <w:pPr>
        <w:spacing w:after="60"/>
      </w:pPr>
      <w:r>
        <w:t>................................................................................................................................................</w:t>
      </w:r>
    </w:p>
    <w:p w14:paraId="59819E15" w14:textId="77777777" w:rsidR="00FB5549" w:rsidRDefault="008737FD">
      <w:pPr>
        <w:spacing w:after="60"/>
      </w:pPr>
      <w:r>
        <w:t>................................................................................................................................................</w:t>
      </w:r>
    </w:p>
    <w:p w14:paraId="59819E16" w14:textId="77777777" w:rsidR="00FB5549" w:rsidRDefault="00FB5549"/>
    <w:tbl>
      <w:tblPr>
        <w:tblStyle w:val="TabloKlavuzu"/>
        <w:tblW w:w="0" w:type="auto"/>
        <w:tblLook w:val="04A0" w:firstRow="1" w:lastRow="0" w:firstColumn="1" w:lastColumn="0" w:noHBand="0" w:noVBand="1"/>
      </w:tblPr>
      <w:tblGrid>
        <w:gridCol w:w="5265"/>
        <w:gridCol w:w="5265"/>
      </w:tblGrid>
      <w:tr w:rsidR="00FB5549" w14:paraId="59819E19" w14:textId="77777777">
        <w:tc>
          <w:tcPr>
            <w:tcW w:w="5270" w:type="dxa"/>
          </w:tcPr>
          <w:p w14:paraId="59819E17" w14:textId="77777777" w:rsidR="00FB5549" w:rsidRDefault="008737FD">
            <w:r>
              <w:rPr>
                <w:sz w:val="17"/>
              </w:rPr>
              <w:t>Paydaş Temsilcisi</w:t>
            </w:r>
          </w:p>
        </w:tc>
        <w:tc>
          <w:tcPr>
            <w:tcW w:w="5270" w:type="dxa"/>
          </w:tcPr>
          <w:p w14:paraId="59819E18" w14:textId="77777777" w:rsidR="00FB5549" w:rsidRDefault="008737FD">
            <w:r>
              <w:rPr>
                <w:sz w:val="17"/>
              </w:rPr>
              <w:t>Fakülte Yetkilisi</w:t>
            </w:r>
          </w:p>
        </w:tc>
      </w:tr>
      <w:tr w:rsidR="00FB5549" w14:paraId="59819E1C" w14:textId="77777777">
        <w:tc>
          <w:tcPr>
            <w:tcW w:w="5270" w:type="dxa"/>
          </w:tcPr>
          <w:p w14:paraId="59819E1A" w14:textId="77777777" w:rsidR="00FB5549" w:rsidRDefault="008737FD">
            <w:r>
              <w:rPr>
                <w:sz w:val="17"/>
              </w:rPr>
              <w:br/>
              <w:t>Ad Soyad / İmza</w:t>
            </w:r>
            <w:r>
              <w:rPr>
                <w:sz w:val="17"/>
              </w:rPr>
              <w:br/>
            </w:r>
          </w:p>
        </w:tc>
        <w:tc>
          <w:tcPr>
            <w:tcW w:w="5270" w:type="dxa"/>
          </w:tcPr>
          <w:p w14:paraId="59819E1B" w14:textId="77777777" w:rsidR="00FB5549" w:rsidRDefault="008737FD">
            <w:r>
              <w:rPr>
                <w:sz w:val="17"/>
              </w:rPr>
              <w:br/>
              <w:t>Ad Soyad / İmza</w:t>
            </w:r>
            <w:r>
              <w:rPr>
                <w:sz w:val="17"/>
              </w:rPr>
              <w:br/>
            </w:r>
          </w:p>
        </w:tc>
      </w:tr>
    </w:tbl>
    <w:p w14:paraId="59819E1D" w14:textId="77777777" w:rsidR="00FB5549" w:rsidRDefault="008737FD">
      <w:pPr>
        <w:jc w:val="center"/>
        <w:rPr>
          <w:i/>
          <w:sz w:val="15"/>
        </w:rPr>
      </w:pPr>
      <w:r>
        <w:rPr>
          <w:i/>
          <w:sz w:val="15"/>
        </w:rPr>
        <w:t>Not: Bu formda alınan görüş ve öneriler, toplantı tutanağındaki aksiyon planının ve ilgili iyileştirme çalışmalarının oluşturulmasında değerlendirilir.</w:t>
      </w:r>
    </w:p>
    <w:p w14:paraId="1D0FD9FA" w14:textId="77777777" w:rsidR="00185096" w:rsidRDefault="00185096" w:rsidP="00787A85">
      <w:pPr>
        <w:rPr>
          <w:b/>
          <w:bCs/>
          <w:iCs/>
          <w:sz w:val="20"/>
          <w:szCs w:val="20"/>
        </w:rPr>
      </w:pPr>
    </w:p>
    <w:p w14:paraId="240677EA" w14:textId="1852017D" w:rsidR="00787A85" w:rsidRPr="00787A85" w:rsidRDefault="00787A85" w:rsidP="00787A85">
      <w:pPr>
        <w:rPr>
          <w:b/>
          <w:bCs/>
          <w:iCs/>
          <w:sz w:val="20"/>
          <w:szCs w:val="20"/>
        </w:rPr>
      </w:pPr>
      <w:r w:rsidRPr="00787A85">
        <w:rPr>
          <w:b/>
          <w:bCs/>
          <w:iCs/>
          <w:sz w:val="20"/>
          <w:szCs w:val="20"/>
        </w:rPr>
        <w:t>EKLER:</w:t>
      </w:r>
    </w:p>
    <w:p w14:paraId="57D8C3E9" w14:textId="54E54657" w:rsidR="00787A85" w:rsidRPr="00B402F2" w:rsidRDefault="00787A85" w:rsidP="00787A85">
      <w:pPr>
        <w:rPr>
          <w:b/>
          <w:bCs/>
          <w:iCs/>
          <w:sz w:val="20"/>
          <w:szCs w:val="20"/>
        </w:rPr>
      </w:pPr>
      <w:r w:rsidRPr="00B402F2">
        <w:rPr>
          <w:b/>
          <w:bCs/>
          <w:iCs/>
          <w:sz w:val="20"/>
          <w:szCs w:val="20"/>
        </w:rPr>
        <w:t>EK 1. Bölümlerin Program Çıktıları</w:t>
      </w:r>
    </w:p>
    <w:p w14:paraId="731A0660" w14:textId="09A4DD35" w:rsidR="00787A85" w:rsidRPr="00492428" w:rsidRDefault="00787A85" w:rsidP="00787A85">
      <w:pPr>
        <w:rPr>
          <w:b/>
          <w:bCs/>
          <w:iCs/>
          <w:sz w:val="20"/>
          <w:szCs w:val="20"/>
        </w:rPr>
      </w:pPr>
      <w:r w:rsidRPr="00492428">
        <w:rPr>
          <w:b/>
          <w:bCs/>
          <w:iCs/>
          <w:sz w:val="20"/>
          <w:szCs w:val="20"/>
        </w:rPr>
        <w:t>Psikoloji</w:t>
      </w:r>
    </w:p>
    <w:p w14:paraId="444DE04F" w14:textId="6205EA06" w:rsidR="00492428" w:rsidRPr="00E74CDF" w:rsidRDefault="00492428" w:rsidP="00E74CDF">
      <w:pPr>
        <w:pStyle w:val="ListeParagraf"/>
        <w:numPr>
          <w:ilvl w:val="0"/>
          <w:numId w:val="10"/>
        </w:numPr>
        <w:rPr>
          <w:iCs/>
          <w:sz w:val="20"/>
          <w:szCs w:val="20"/>
        </w:rPr>
      </w:pPr>
      <w:r w:rsidRPr="00E74CDF">
        <w:rPr>
          <w:iCs/>
          <w:sz w:val="20"/>
          <w:szCs w:val="20"/>
        </w:rPr>
        <w:t>Psikolojinin temel kavram ve terimlerini tanımlayabilir.</w:t>
      </w:r>
    </w:p>
    <w:p w14:paraId="5B1AA2AF" w14:textId="77891C0C" w:rsidR="00492428" w:rsidRPr="00E74CDF" w:rsidRDefault="00492428" w:rsidP="00E74CDF">
      <w:pPr>
        <w:pStyle w:val="ListeParagraf"/>
        <w:numPr>
          <w:ilvl w:val="0"/>
          <w:numId w:val="10"/>
        </w:numPr>
        <w:rPr>
          <w:iCs/>
          <w:sz w:val="20"/>
          <w:szCs w:val="20"/>
        </w:rPr>
      </w:pPr>
      <w:r w:rsidRPr="00E74CDF">
        <w:rPr>
          <w:iCs/>
          <w:sz w:val="20"/>
          <w:szCs w:val="20"/>
        </w:rPr>
        <w:t>Temel kuramsal yaklaşımlar ve bakış açıları hakkında bilgi sahibidir; bu yaklaşımları tarihsel bir perspektifle algılayabilir ve farklılıklar ve benzerliklerini analiz ederek kendi perspektifini geliştirebilir.</w:t>
      </w:r>
    </w:p>
    <w:p w14:paraId="5880A0B1" w14:textId="4E9CFC55" w:rsidR="00492428" w:rsidRPr="00E74CDF" w:rsidRDefault="00492428" w:rsidP="00E74CDF">
      <w:pPr>
        <w:pStyle w:val="ListeParagraf"/>
        <w:numPr>
          <w:ilvl w:val="0"/>
          <w:numId w:val="10"/>
        </w:numPr>
        <w:rPr>
          <w:iCs/>
          <w:sz w:val="20"/>
          <w:szCs w:val="20"/>
        </w:rPr>
      </w:pPr>
      <w:r w:rsidRPr="00E74CDF">
        <w:rPr>
          <w:iCs/>
          <w:sz w:val="20"/>
          <w:szCs w:val="20"/>
        </w:rPr>
        <w:t>Psikolojinin tarihsel süreçte ve günümüzde diğer bilimsel disiplinler içindeki konumunu ve doğasını kavrayabilir.</w:t>
      </w:r>
    </w:p>
    <w:p w14:paraId="23F1746D" w14:textId="30BC9B42" w:rsidR="00492428" w:rsidRPr="00E74CDF" w:rsidRDefault="00492428" w:rsidP="00E74CDF">
      <w:pPr>
        <w:pStyle w:val="ListeParagraf"/>
        <w:numPr>
          <w:ilvl w:val="0"/>
          <w:numId w:val="10"/>
        </w:numPr>
        <w:rPr>
          <w:iCs/>
          <w:sz w:val="20"/>
          <w:szCs w:val="20"/>
        </w:rPr>
      </w:pPr>
      <w:r w:rsidRPr="00E74CDF">
        <w:rPr>
          <w:iCs/>
          <w:sz w:val="20"/>
          <w:szCs w:val="20"/>
        </w:rPr>
        <w:t>Psikolojinin çeşitli uygulama alanlarını tanır ve bu alanlarda temel bilgiye sahiptir.</w:t>
      </w:r>
    </w:p>
    <w:p w14:paraId="4B7A7FF4" w14:textId="6C0902C8" w:rsidR="00492428" w:rsidRPr="00E74CDF" w:rsidRDefault="00492428" w:rsidP="00E74CDF">
      <w:pPr>
        <w:pStyle w:val="ListeParagraf"/>
        <w:numPr>
          <w:ilvl w:val="0"/>
          <w:numId w:val="10"/>
        </w:numPr>
        <w:rPr>
          <w:iCs/>
          <w:sz w:val="20"/>
          <w:szCs w:val="20"/>
        </w:rPr>
      </w:pPr>
      <w:r w:rsidRPr="00E74CDF">
        <w:rPr>
          <w:iCs/>
          <w:sz w:val="20"/>
          <w:szCs w:val="20"/>
        </w:rPr>
        <w:t>Bilimsel düşünme becerisi geliştirir, eleştirel bir bakış açısıyla yorum yapar ve öğrenme süreçlerine aktif olarak katılır.</w:t>
      </w:r>
    </w:p>
    <w:p w14:paraId="45A2C61D" w14:textId="579E394C" w:rsidR="00492428" w:rsidRPr="00E74CDF" w:rsidRDefault="00492428" w:rsidP="00E74CDF">
      <w:pPr>
        <w:pStyle w:val="ListeParagraf"/>
        <w:numPr>
          <w:ilvl w:val="0"/>
          <w:numId w:val="10"/>
        </w:numPr>
        <w:rPr>
          <w:iCs/>
          <w:sz w:val="20"/>
          <w:szCs w:val="20"/>
        </w:rPr>
      </w:pPr>
      <w:r w:rsidRPr="00E74CDF">
        <w:rPr>
          <w:iCs/>
          <w:sz w:val="20"/>
          <w:szCs w:val="20"/>
        </w:rPr>
        <w:t>Akademik araştırma yapma ve akademik kaynaklardan yararlanabilme becerisi geliştirir; bu sayede alandaki güncel gelişmeleri takip edebilir ve katkıda bulunabilir.</w:t>
      </w:r>
    </w:p>
    <w:p w14:paraId="0FEA3E40" w14:textId="35F01D3B" w:rsidR="00492428" w:rsidRPr="00E74CDF" w:rsidRDefault="00492428" w:rsidP="00E74CDF">
      <w:pPr>
        <w:pStyle w:val="ListeParagraf"/>
        <w:numPr>
          <w:ilvl w:val="0"/>
          <w:numId w:val="10"/>
        </w:numPr>
        <w:rPr>
          <w:iCs/>
          <w:sz w:val="20"/>
          <w:szCs w:val="20"/>
        </w:rPr>
      </w:pPr>
      <w:r w:rsidRPr="00E74CDF">
        <w:rPr>
          <w:iCs/>
          <w:sz w:val="20"/>
          <w:szCs w:val="20"/>
        </w:rPr>
        <w:t>Temel iletişim ve görüşme becerilerine sahiptir.</w:t>
      </w:r>
    </w:p>
    <w:p w14:paraId="72305E44" w14:textId="434B2C52" w:rsidR="00492428" w:rsidRPr="00E74CDF" w:rsidRDefault="00492428" w:rsidP="00E74CDF">
      <w:pPr>
        <w:pStyle w:val="ListeParagraf"/>
        <w:numPr>
          <w:ilvl w:val="0"/>
          <w:numId w:val="10"/>
        </w:numPr>
        <w:rPr>
          <w:iCs/>
          <w:sz w:val="20"/>
          <w:szCs w:val="20"/>
        </w:rPr>
      </w:pPr>
      <w:r w:rsidRPr="00E74CDF">
        <w:rPr>
          <w:iCs/>
          <w:sz w:val="20"/>
          <w:szCs w:val="20"/>
        </w:rPr>
        <w:t>Psikolojik değerlendirmelerin temel ilkelerini bilir ve bu ilkeleri teorik çerçevede analiz edebilir.</w:t>
      </w:r>
    </w:p>
    <w:p w14:paraId="6055D3E5" w14:textId="43919698" w:rsidR="00492428" w:rsidRPr="00E74CDF" w:rsidRDefault="00492428" w:rsidP="00E74CDF">
      <w:pPr>
        <w:pStyle w:val="ListeParagraf"/>
        <w:numPr>
          <w:ilvl w:val="0"/>
          <w:numId w:val="10"/>
        </w:numPr>
        <w:rPr>
          <w:iCs/>
          <w:sz w:val="20"/>
          <w:szCs w:val="20"/>
        </w:rPr>
      </w:pPr>
      <w:r w:rsidRPr="00E74CDF">
        <w:rPr>
          <w:iCs/>
          <w:sz w:val="20"/>
          <w:szCs w:val="20"/>
        </w:rPr>
        <w:t>Ölçme-değerlendirme süreçlerinde dikkat edilmesi gereken hususları bilir, sık kullanılan araçlar hakkında temel bilgiye sahiptir.</w:t>
      </w:r>
    </w:p>
    <w:p w14:paraId="6BBBCC0C" w14:textId="1F776CB1" w:rsidR="00492428" w:rsidRPr="00E74CDF" w:rsidRDefault="00492428" w:rsidP="00E74CDF">
      <w:pPr>
        <w:pStyle w:val="ListeParagraf"/>
        <w:numPr>
          <w:ilvl w:val="0"/>
          <w:numId w:val="10"/>
        </w:numPr>
        <w:rPr>
          <w:iCs/>
          <w:sz w:val="20"/>
          <w:szCs w:val="20"/>
        </w:rPr>
      </w:pPr>
      <w:r w:rsidRPr="00E74CDF">
        <w:rPr>
          <w:iCs/>
          <w:sz w:val="20"/>
          <w:szCs w:val="20"/>
        </w:rPr>
        <w:t>Psikoloji araştırma ve uygulamalarının etik ilkelerini bilir ve etik ilkelere uygun bir şekilde araştırma deseni oluşturma, veri toplama ve raporlama becerisine sahiptir.</w:t>
      </w:r>
    </w:p>
    <w:p w14:paraId="0DDD3BE6" w14:textId="491AAD4E" w:rsidR="00492428" w:rsidRPr="00E74CDF" w:rsidRDefault="00492428" w:rsidP="00E74CDF">
      <w:pPr>
        <w:pStyle w:val="ListeParagraf"/>
        <w:numPr>
          <w:ilvl w:val="0"/>
          <w:numId w:val="10"/>
        </w:numPr>
        <w:rPr>
          <w:iCs/>
          <w:sz w:val="20"/>
          <w:szCs w:val="20"/>
        </w:rPr>
      </w:pPr>
      <w:r w:rsidRPr="00E74CDF">
        <w:rPr>
          <w:iCs/>
          <w:sz w:val="20"/>
          <w:szCs w:val="20"/>
        </w:rPr>
        <w:t>Psikolojinin etik ilkelerini ve bilimsel düşünme ve sorgulama biçimini bilir.</w:t>
      </w:r>
    </w:p>
    <w:p w14:paraId="769B84CE" w14:textId="5E0A3832" w:rsidR="00492428" w:rsidRPr="00E74CDF" w:rsidRDefault="00492428" w:rsidP="00E74CDF">
      <w:pPr>
        <w:pStyle w:val="ListeParagraf"/>
        <w:numPr>
          <w:ilvl w:val="0"/>
          <w:numId w:val="10"/>
        </w:numPr>
        <w:rPr>
          <w:iCs/>
          <w:sz w:val="20"/>
          <w:szCs w:val="20"/>
        </w:rPr>
      </w:pPr>
      <w:r w:rsidRPr="00E74CDF">
        <w:rPr>
          <w:iCs/>
          <w:sz w:val="20"/>
          <w:szCs w:val="20"/>
        </w:rPr>
        <w:t>Alanın dinamikliğinin farkındadır, mesleki gelişim için sürekli öğrenme ve alandaki yenilikleri takip etmeye ihtiyacı olduğunu kavrar.</w:t>
      </w:r>
    </w:p>
    <w:p w14:paraId="7B84AD09" w14:textId="73994B0C" w:rsidR="00492428" w:rsidRPr="008A2CF8" w:rsidRDefault="008A2CF8" w:rsidP="00492428">
      <w:pPr>
        <w:rPr>
          <w:b/>
          <w:bCs/>
          <w:iCs/>
          <w:sz w:val="20"/>
          <w:szCs w:val="20"/>
        </w:rPr>
      </w:pPr>
      <w:r w:rsidRPr="008A2CF8">
        <w:rPr>
          <w:b/>
          <w:bCs/>
          <w:iCs/>
          <w:sz w:val="20"/>
          <w:szCs w:val="20"/>
        </w:rPr>
        <w:t>Uluslarası Ticaret ve İşletmecilik</w:t>
      </w:r>
    </w:p>
    <w:p w14:paraId="4CC1AB2F" w14:textId="33F9433E" w:rsidR="008A2CF8" w:rsidRPr="00A63025" w:rsidRDefault="008A2CF8" w:rsidP="00A63025">
      <w:pPr>
        <w:pStyle w:val="ListeParagraf"/>
        <w:numPr>
          <w:ilvl w:val="0"/>
          <w:numId w:val="11"/>
        </w:numPr>
        <w:rPr>
          <w:iCs/>
          <w:sz w:val="20"/>
          <w:szCs w:val="20"/>
        </w:rPr>
      </w:pPr>
      <w:r w:rsidRPr="00A63025">
        <w:rPr>
          <w:iCs/>
          <w:sz w:val="20"/>
          <w:szCs w:val="20"/>
        </w:rPr>
        <w:t>Uluslararası ticaret ve işletmecilik alanında ekonomi, finans, dış ticaret mevzuatı ve işletme yönetimi konularında kuramsal ve uygulamalı bilgiye sahip olmak. (Bilgi)</w:t>
      </w:r>
    </w:p>
    <w:p w14:paraId="3B72E3F4" w14:textId="3B5502DB" w:rsidR="008A2CF8" w:rsidRPr="00A63025" w:rsidRDefault="008A2CF8" w:rsidP="00A63025">
      <w:pPr>
        <w:pStyle w:val="ListeParagraf"/>
        <w:numPr>
          <w:ilvl w:val="0"/>
          <w:numId w:val="11"/>
        </w:numPr>
        <w:rPr>
          <w:iCs/>
          <w:sz w:val="20"/>
          <w:szCs w:val="20"/>
        </w:rPr>
      </w:pPr>
      <w:r w:rsidRPr="00A63025">
        <w:rPr>
          <w:iCs/>
          <w:sz w:val="20"/>
          <w:szCs w:val="20"/>
        </w:rPr>
        <w:t>Küresel ekonomik, finansal ve politik gelişmelerin uluslararası ticaret ve işletmecilik üzerindeki etkilerini analiz ederek belirsizlik ve kriz ortamlarında yenilikçi çözüm önerileri ve stratejiler geliştirebilmek. (Bilgi, Beceri, Yetkinlik – Bağımsız Çalışabilme ve Sorumluluk Alabilme)</w:t>
      </w:r>
    </w:p>
    <w:p w14:paraId="2D43C13D" w14:textId="22AF4F34" w:rsidR="008A2CF8" w:rsidRPr="00A63025" w:rsidRDefault="008A2CF8" w:rsidP="00A63025">
      <w:pPr>
        <w:pStyle w:val="ListeParagraf"/>
        <w:numPr>
          <w:ilvl w:val="0"/>
          <w:numId w:val="11"/>
        </w:numPr>
        <w:rPr>
          <w:iCs/>
          <w:sz w:val="20"/>
          <w:szCs w:val="20"/>
        </w:rPr>
      </w:pPr>
      <w:r w:rsidRPr="00A63025">
        <w:rPr>
          <w:iCs/>
          <w:sz w:val="20"/>
          <w:szCs w:val="20"/>
        </w:rPr>
        <w:t>Farklı ülkelerin iş kültürlerini, piyasa yapılarını ve rekabet koşullarını kavrayarak çok kültürlü iş ortamlarında etkin biçimde çalışabilmek. (Bilgi, Beceri, Yetkinlik – Alana Özgü Yetkinlik)</w:t>
      </w:r>
    </w:p>
    <w:p w14:paraId="3FE454EB" w14:textId="0AB104CF" w:rsidR="008A2CF8" w:rsidRPr="00A63025" w:rsidRDefault="008A2CF8" w:rsidP="00A63025">
      <w:pPr>
        <w:pStyle w:val="ListeParagraf"/>
        <w:numPr>
          <w:ilvl w:val="0"/>
          <w:numId w:val="11"/>
        </w:numPr>
        <w:rPr>
          <w:iCs/>
          <w:sz w:val="20"/>
          <w:szCs w:val="20"/>
        </w:rPr>
      </w:pPr>
      <w:r w:rsidRPr="00A63025">
        <w:rPr>
          <w:iCs/>
          <w:sz w:val="20"/>
          <w:szCs w:val="20"/>
        </w:rPr>
        <w:t>Küresel ticari ve ekonomik gelişmeleri takip edecek, alanındaki akademik ve mesleki yayınları okuyup değerlendirecek düzeyde İngilizce yetkinliğine sahip olmak. (Beceri, Yetkinlik – İletişim ve Sosyal Yetkinlik)</w:t>
      </w:r>
    </w:p>
    <w:p w14:paraId="089430B0" w14:textId="5F86C847" w:rsidR="008A2CF8" w:rsidRPr="00A63025" w:rsidRDefault="008A2CF8" w:rsidP="00A63025">
      <w:pPr>
        <w:pStyle w:val="ListeParagraf"/>
        <w:numPr>
          <w:ilvl w:val="0"/>
          <w:numId w:val="11"/>
        </w:numPr>
        <w:rPr>
          <w:iCs/>
          <w:sz w:val="20"/>
          <w:szCs w:val="20"/>
        </w:rPr>
      </w:pPr>
      <w:r w:rsidRPr="00A63025">
        <w:rPr>
          <w:iCs/>
          <w:sz w:val="20"/>
          <w:szCs w:val="20"/>
        </w:rPr>
        <w:t>Uluslararası ticaret ve işletmecilik süreçlerinde yapay zekâ araçlarını ve veri odaklı teknolojileri tanıyarak iş kararlarında etkin biçimde kullanabilmek. (Beceri, Yetkinlik – Alana Özgü Yetkinlik),</w:t>
      </w:r>
    </w:p>
    <w:p w14:paraId="374C5DCE" w14:textId="4F31AADE" w:rsidR="008A2CF8" w:rsidRPr="00A63025" w:rsidRDefault="008A2CF8" w:rsidP="00A63025">
      <w:pPr>
        <w:pStyle w:val="ListeParagraf"/>
        <w:numPr>
          <w:ilvl w:val="0"/>
          <w:numId w:val="11"/>
        </w:numPr>
        <w:rPr>
          <w:iCs/>
          <w:sz w:val="20"/>
          <w:szCs w:val="20"/>
        </w:rPr>
      </w:pPr>
      <w:r w:rsidRPr="00A63025">
        <w:rPr>
          <w:iCs/>
          <w:sz w:val="20"/>
          <w:szCs w:val="20"/>
        </w:rPr>
        <w:lastRenderedPageBreak/>
        <w:t>Uluslararası ticaret ve işletmecilik alanında araştırma tasarlayarak akademik yazım kurallarına uygun çalışmalar hazırlayabilmek ve bulgularını etkin biçimde sunabilmek. (Beceri, Yetkinlik – Bağımsız Çalışabilme ve İletişim)</w:t>
      </w:r>
    </w:p>
    <w:p w14:paraId="22D77F79" w14:textId="0DCBF2C6" w:rsidR="008A2CF8" w:rsidRPr="00A63025" w:rsidRDefault="008A2CF8" w:rsidP="00A63025">
      <w:pPr>
        <w:pStyle w:val="ListeParagraf"/>
        <w:numPr>
          <w:ilvl w:val="0"/>
          <w:numId w:val="11"/>
        </w:numPr>
        <w:rPr>
          <w:iCs/>
          <w:sz w:val="20"/>
          <w:szCs w:val="20"/>
        </w:rPr>
      </w:pPr>
      <w:r w:rsidRPr="00A63025">
        <w:rPr>
          <w:iCs/>
          <w:sz w:val="20"/>
          <w:szCs w:val="20"/>
        </w:rPr>
        <w:t>Uluslararası ticaret verilerini ilgili yazılım ve bilgi sistemlerini kullanarak toplayabilmek, analiz edebilmek ve paydaşlara yönelik raporlar hazırlayabilmek. (Beceri, Yetkinlik – Bağımsız Çalışabilme ve İletişim)</w:t>
      </w:r>
    </w:p>
    <w:p w14:paraId="42C9D39C" w14:textId="5A009888" w:rsidR="008A2CF8" w:rsidRPr="00A63025" w:rsidRDefault="008A2CF8" w:rsidP="00A63025">
      <w:pPr>
        <w:pStyle w:val="ListeParagraf"/>
        <w:numPr>
          <w:ilvl w:val="0"/>
          <w:numId w:val="11"/>
        </w:numPr>
        <w:rPr>
          <w:iCs/>
          <w:sz w:val="20"/>
          <w:szCs w:val="20"/>
        </w:rPr>
      </w:pPr>
      <w:r w:rsidRPr="00A63025">
        <w:rPr>
          <w:iCs/>
          <w:sz w:val="20"/>
          <w:szCs w:val="20"/>
        </w:rPr>
        <w:t>Bireysel ve takım çalışmalarında sorumluluk alarak proje süreçlerini girişimci ve liderlik odaklı bir yaklaşımla yürütebilmek. (Beceri, Yetkinlik – Bağımsız Çalışabilme ve Sorumluluk Alabilme)</w:t>
      </w:r>
    </w:p>
    <w:p w14:paraId="3703662D" w14:textId="26B7C79E" w:rsidR="008A2CF8" w:rsidRPr="00A63025" w:rsidRDefault="008A2CF8" w:rsidP="00A63025">
      <w:pPr>
        <w:pStyle w:val="ListeParagraf"/>
        <w:numPr>
          <w:ilvl w:val="0"/>
          <w:numId w:val="11"/>
        </w:numPr>
        <w:rPr>
          <w:iCs/>
          <w:sz w:val="20"/>
          <w:szCs w:val="20"/>
        </w:rPr>
      </w:pPr>
      <w:r w:rsidRPr="00A63025">
        <w:rPr>
          <w:iCs/>
          <w:sz w:val="20"/>
          <w:szCs w:val="20"/>
        </w:rPr>
        <w:t>Uluslararası ticaret ve işletmecilik uygulamalarında iş etiği, kurumsal yönetim ve sürdürülebilirlik ilkelerini benimseyerek çevre, sosyal adalet ve kültürel değerlere duyarlı biçimde davranabilmek. (Yetkinlik – Alana Özgü Yetkinlik)</w:t>
      </w:r>
    </w:p>
    <w:p w14:paraId="257C6AFA" w14:textId="78AB64DF" w:rsidR="008A2CF8" w:rsidRPr="00A63025" w:rsidRDefault="008A2CF8" w:rsidP="00A63025">
      <w:pPr>
        <w:pStyle w:val="ListeParagraf"/>
        <w:numPr>
          <w:ilvl w:val="0"/>
          <w:numId w:val="11"/>
        </w:numPr>
        <w:rPr>
          <w:iCs/>
          <w:sz w:val="20"/>
          <w:szCs w:val="20"/>
        </w:rPr>
      </w:pPr>
      <w:r w:rsidRPr="00A63025">
        <w:rPr>
          <w:iCs/>
          <w:sz w:val="20"/>
          <w:szCs w:val="20"/>
        </w:rPr>
        <w:t>Edindiği bilgi ve becerileri eleştirel bir perspektifle sorgulayarak yaşam boyu öğrenmeye yönelik farkındalık ve yetkinlik geliştirebilmek. (Beceri, Yetkinlik – Öğrenme Yetkinliği)</w:t>
      </w:r>
    </w:p>
    <w:p w14:paraId="05C1EDDB" w14:textId="5D51BA8D" w:rsidR="008A2CF8" w:rsidRPr="00A63025" w:rsidRDefault="008A2CF8" w:rsidP="00A63025">
      <w:pPr>
        <w:pStyle w:val="ListeParagraf"/>
        <w:numPr>
          <w:ilvl w:val="0"/>
          <w:numId w:val="11"/>
        </w:numPr>
        <w:rPr>
          <w:iCs/>
          <w:sz w:val="20"/>
          <w:szCs w:val="20"/>
        </w:rPr>
      </w:pPr>
      <w:r w:rsidRPr="00A63025">
        <w:rPr>
          <w:iCs/>
          <w:sz w:val="20"/>
          <w:szCs w:val="20"/>
        </w:rPr>
        <w:t>Uluslararası iş ortamında iç ve dış paydaşlarla yazışma, müzakere, raporlama ve ikna süreçlerini yönetebilmek. (Beceri, Yetkinlik – İletişim ve Sosyal Yetkinlik)</w:t>
      </w:r>
    </w:p>
    <w:p w14:paraId="30D9D6BE" w14:textId="6A51425A" w:rsidR="00787A85" w:rsidRPr="000335DF" w:rsidRDefault="00597289" w:rsidP="00787A85">
      <w:pPr>
        <w:rPr>
          <w:b/>
          <w:bCs/>
          <w:iCs/>
          <w:sz w:val="20"/>
          <w:szCs w:val="20"/>
        </w:rPr>
      </w:pPr>
      <w:r w:rsidRPr="000335DF">
        <w:rPr>
          <w:b/>
          <w:bCs/>
          <w:iCs/>
          <w:sz w:val="20"/>
          <w:szCs w:val="20"/>
        </w:rPr>
        <w:t>Yönetim Bil</w:t>
      </w:r>
      <w:r w:rsidR="000335DF" w:rsidRPr="000335DF">
        <w:rPr>
          <w:b/>
          <w:bCs/>
          <w:iCs/>
          <w:sz w:val="20"/>
          <w:szCs w:val="20"/>
        </w:rPr>
        <w:t>i</w:t>
      </w:r>
      <w:r w:rsidRPr="000335DF">
        <w:rPr>
          <w:b/>
          <w:bCs/>
          <w:iCs/>
          <w:sz w:val="20"/>
          <w:szCs w:val="20"/>
        </w:rPr>
        <w:t>şim Sistemleri</w:t>
      </w:r>
    </w:p>
    <w:p w14:paraId="25624307" w14:textId="10D356CD" w:rsidR="000335DF" w:rsidRPr="000335DF" w:rsidRDefault="000335DF" w:rsidP="000335DF">
      <w:pPr>
        <w:pStyle w:val="ListeParagraf"/>
        <w:numPr>
          <w:ilvl w:val="0"/>
          <w:numId w:val="12"/>
        </w:numPr>
        <w:rPr>
          <w:iCs/>
          <w:sz w:val="20"/>
          <w:szCs w:val="20"/>
        </w:rPr>
      </w:pPr>
      <w:r w:rsidRPr="000335DF">
        <w:rPr>
          <w:iCs/>
          <w:sz w:val="20"/>
          <w:szCs w:val="20"/>
        </w:rPr>
        <w:t>Organizasyonlarda karşılaşılan problemlerin çözümünde veriye dayalı karar verme için gerekli matematik, istatistik ve çözümleme bilgilerine sahip olabilmek.(Bilgi)</w:t>
      </w:r>
    </w:p>
    <w:p w14:paraId="5D0462A8" w14:textId="17C2EC81" w:rsidR="000335DF" w:rsidRPr="000335DF" w:rsidRDefault="000335DF" w:rsidP="000335DF">
      <w:pPr>
        <w:pStyle w:val="ListeParagraf"/>
        <w:numPr>
          <w:ilvl w:val="0"/>
          <w:numId w:val="12"/>
        </w:numPr>
        <w:rPr>
          <w:iCs/>
          <w:sz w:val="20"/>
          <w:szCs w:val="20"/>
        </w:rPr>
      </w:pPr>
      <w:r w:rsidRPr="000335DF">
        <w:rPr>
          <w:iCs/>
          <w:sz w:val="20"/>
          <w:szCs w:val="20"/>
        </w:rPr>
        <w:t>Organizasyonların çalışanlarında olması gereken, yönetim ve bilişim alanındaki temel bilgilere sahip olabilmek. (Bilgi, Beceri, Yetkinlik)</w:t>
      </w:r>
    </w:p>
    <w:p w14:paraId="046A661D" w14:textId="7B1675D5" w:rsidR="000335DF" w:rsidRPr="000335DF" w:rsidRDefault="000335DF" w:rsidP="000335DF">
      <w:pPr>
        <w:pStyle w:val="ListeParagraf"/>
        <w:numPr>
          <w:ilvl w:val="0"/>
          <w:numId w:val="12"/>
        </w:numPr>
        <w:rPr>
          <w:iCs/>
          <w:sz w:val="20"/>
          <w:szCs w:val="20"/>
        </w:rPr>
      </w:pPr>
      <w:r w:rsidRPr="000335DF">
        <w:rPr>
          <w:iCs/>
          <w:sz w:val="20"/>
          <w:szCs w:val="20"/>
        </w:rPr>
        <w:t>Yönetim Bilişim Sistemleri Programında kazandığı bilgi ve becerileri yazılı ve sözlü olarak aktarabilme ve disiplinler arası takım çalışmasına yatkın olabilmek.(Bilgi, Beceri, Yetkinlik – Alana Özgü Yetkinlik)</w:t>
      </w:r>
    </w:p>
    <w:p w14:paraId="14E4CD87" w14:textId="7D6A78D9" w:rsidR="000335DF" w:rsidRPr="000335DF" w:rsidRDefault="000335DF" w:rsidP="000335DF">
      <w:pPr>
        <w:pStyle w:val="ListeParagraf"/>
        <w:numPr>
          <w:ilvl w:val="0"/>
          <w:numId w:val="12"/>
        </w:numPr>
        <w:rPr>
          <w:iCs/>
          <w:sz w:val="20"/>
          <w:szCs w:val="20"/>
        </w:rPr>
      </w:pPr>
      <w:r w:rsidRPr="000335DF">
        <w:rPr>
          <w:iCs/>
          <w:sz w:val="20"/>
          <w:szCs w:val="20"/>
        </w:rPr>
        <w:t>Yönetim Bilişim Sistemleri alanında proje geliştirme ve etkili proje yönetimi tekniklerini kullanabilmek. (Beceri, Yetkinlik – İletişim ve Sosyal Yetkinlik)</w:t>
      </w:r>
    </w:p>
    <w:p w14:paraId="1ECDFD7A" w14:textId="47D28C80" w:rsidR="000335DF" w:rsidRPr="000335DF" w:rsidRDefault="000335DF" w:rsidP="000335DF">
      <w:pPr>
        <w:pStyle w:val="ListeParagraf"/>
        <w:numPr>
          <w:ilvl w:val="0"/>
          <w:numId w:val="12"/>
        </w:numPr>
        <w:rPr>
          <w:iCs/>
          <w:sz w:val="20"/>
          <w:szCs w:val="20"/>
        </w:rPr>
      </w:pPr>
      <w:r w:rsidRPr="000335DF">
        <w:rPr>
          <w:iCs/>
          <w:sz w:val="20"/>
          <w:szCs w:val="20"/>
        </w:rPr>
        <w:t>Bir bilgi sistemini analiz etme, tasarlama, geliştirme ve kullanımı konusunda bilgilere sahip olabilmek. (Beceri, Yetkinlik – Alana Özgü Yetkinlik),</w:t>
      </w:r>
    </w:p>
    <w:p w14:paraId="162EBC78" w14:textId="422B7531" w:rsidR="000335DF" w:rsidRPr="000335DF" w:rsidRDefault="000335DF" w:rsidP="000335DF">
      <w:pPr>
        <w:pStyle w:val="ListeParagraf"/>
        <w:numPr>
          <w:ilvl w:val="0"/>
          <w:numId w:val="12"/>
        </w:numPr>
        <w:rPr>
          <w:iCs/>
          <w:sz w:val="20"/>
          <w:szCs w:val="20"/>
        </w:rPr>
      </w:pPr>
      <w:r w:rsidRPr="000335DF">
        <w:rPr>
          <w:iCs/>
          <w:sz w:val="20"/>
          <w:szCs w:val="20"/>
        </w:rPr>
        <w:t>Organizasyonların verilerinin yönetilmesi için gerekli veritabanı ve veritabanı yönetim sistemlerini etkin kullanabilmek.(Beceri, Yetkinlik – Bağımsız Çalışabilme ve İletişim)</w:t>
      </w:r>
    </w:p>
    <w:p w14:paraId="332E0D64" w14:textId="0C26DA4C" w:rsidR="000335DF" w:rsidRPr="000335DF" w:rsidRDefault="000335DF" w:rsidP="000335DF">
      <w:pPr>
        <w:pStyle w:val="ListeParagraf"/>
        <w:numPr>
          <w:ilvl w:val="0"/>
          <w:numId w:val="12"/>
        </w:numPr>
        <w:rPr>
          <w:iCs/>
          <w:sz w:val="20"/>
          <w:szCs w:val="20"/>
        </w:rPr>
      </w:pPr>
      <w:r w:rsidRPr="000335DF">
        <w:rPr>
          <w:iCs/>
          <w:sz w:val="20"/>
          <w:szCs w:val="20"/>
        </w:rPr>
        <w:t>Programlama dilleri ve bilgi sistemleri arasındaki ilişkileri tanımlayabilme ve en az bir programlama dilini etkin kullanabilmek. (Beceri, Yetkinlik – Bağımsız Çalışabilme ve İletişim)</w:t>
      </w:r>
    </w:p>
    <w:p w14:paraId="78984C13" w14:textId="62D67571" w:rsidR="000335DF" w:rsidRPr="000335DF" w:rsidRDefault="000335DF" w:rsidP="000335DF">
      <w:pPr>
        <w:pStyle w:val="ListeParagraf"/>
        <w:numPr>
          <w:ilvl w:val="0"/>
          <w:numId w:val="12"/>
        </w:numPr>
        <w:rPr>
          <w:iCs/>
          <w:sz w:val="20"/>
          <w:szCs w:val="20"/>
        </w:rPr>
      </w:pPr>
      <w:r w:rsidRPr="000335DF">
        <w:rPr>
          <w:iCs/>
          <w:sz w:val="20"/>
          <w:szCs w:val="20"/>
        </w:rPr>
        <w:t>Program içerisindeki yabancı dil desteği sayesinde alanındaki bilgileri izleyebilme ve o dildeki bilgilere erişebilmek. (Beceri, Yetkinlik – Bağımsız Çalışabilme ve Sorumluluk Alabilme)</w:t>
      </w:r>
    </w:p>
    <w:p w14:paraId="1ADB5F76" w14:textId="2F30ECAA" w:rsidR="000335DF" w:rsidRPr="000335DF" w:rsidRDefault="000335DF" w:rsidP="000335DF">
      <w:pPr>
        <w:pStyle w:val="ListeParagraf"/>
        <w:numPr>
          <w:ilvl w:val="0"/>
          <w:numId w:val="12"/>
        </w:numPr>
        <w:rPr>
          <w:iCs/>
          <w:sz w:val="20"/>
          <w:szCs w:val="20"/>
        </w:rPr>
      </w:pPr>
      <w:r w:rsidRPr="000335DF">
        <w:rPr>
          <w:iCs/>
          <w:sz w:val="20"/>
          <w:szCs w:val="20"/>
        </w:rPr>
        <w:t>Yönetim Bilişim Sistemleri ile ilgili konularda araştırma yapabilme ve rapor hazırlayabilmek. (Yetkinlik – Alana Özgü Yetkinlik)</w:t>
      </w:r>
    </w:p>
    <w:p w14:paraId="73D8351D" w14:textId="5EBACBAE" w:rsidR="00597289" w:rsidRPr="000335DF" w:rsidRDefault="000335DF" w:rsidP="000335DF">
      <w:pPr>
        <w:pStyle w:val="ListeParagraf"/>
        <w:numPr>
          <w:ilvl w:val="0"/>
          <w:numId w:val="12"/>
        </w:numPr>
        <w:rPr>
          <w:iCs/>
          <w:sz w:val="20"/>
          <w:szCs w:val="20"/>
        </w:rPr>
      </w:pPr>
      <w:r w:rsidRPr="000335DF">
        <w:rPr>
          <w:iCs/>
          <w:sz w:val="20"/>
          <w:szCs w:val="20"/>
        </w:rPr>
        <w:t>Mesleki ve etik kurallara uyabilme, toplumsal ve çevresel sorumluluğa sahip olabilme. (Beceri, Yetkinlik – Öğrenme Yetkinliği)</w:t>
      </w:r>
    </w:p>
    <w:sectPr w:rsidR="00597289" w:rsidRPr="000335DF" w:rsidSect="00B52BC8">
      <w:headerReference w:type="even" r:id="rId8"/>
      <w:headerReference w:type="default" r:id="rId9"/>
      <w:footerReference w:type="even" r:id="rId10"/>
      <w:footerReference w:type="default" r:id="rId11"/>
      <w:headerReference w:type="first" r:id="rId12"/>
      <w:footerReference w:type="first" r:id="rId13"/>
      <w:pgSz w:w="12240" w:h="15840"/>
      <w:pgMar w:top="794" w:right="850" w:bottom="794" w:left="85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3ECF1" w14:textId="77777777" w:rsidR="00D84D83" w:rsidRDefault="00D84D83" w:rsidP="00185096">
      <w:pPr>
        <w:spacing w:after="0" w:line="240" w:lineRule="auto"/>
      </w:pPr>
      <w:r>
        <w:separator/>
      </w:r>
    </w:p>
  </w:endnote>
  <w:endnote w:type="continuationSeparator" w:id="0">
    <w:p w14:paraId="0FA5D50F" w14:textId="77777777" w:rsidR="00D84D83" w:rsidRDefault="00D84D83" w:rsidP="0018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7A26" w14:textId="77777777" w:rsidR="00B52BC8" w:rsidRDefault="00B52BC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2D1C" w14:textId="45023BA9" w:rsidR="00185096" w:rsidRDefault="00185096">
    <w:pPr>
      <w:pStyle w:val="AltBilgi"/>
      <w:jc w:val="center"/>
    </w:pPr>
  </w:p>
  <w:tbl>
    <w:tblPr>
      <w:tblW w:w="9640"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30"/>
      <w:gridCol w:w="3284"/>
      <w:gridCol w:w="2926"/>
    </w:tblGrid>
    <w:tr w:rsidR="00B52BC8" w14:paraId="7C3D7CBA" w14:textId="77777777" w:rsidTr="00F5194C">
      <w:trPr>
        <w:trHeight w:val="334"/>
      </w:trPr>
      <w:tc>
        <w:tcPr>
          <w:tcW w:w="3430" w:type="dxa"/>
          <w:tcBorders>
            <w:top w:val="single" w:sz="4" w:space="0" w:color="auto"/>
            <w:left w:val="single" w:sz="4" w:space="0" w:color="auto"/>
            <w:bottom w:val="nil"/>
            <w:right w:val="nil"/>
          </w:tcBorders>
          <w:hideMark/>
        </w:tcPr>
        <w:p w14:paraId="0EB6630E" w14:textId="77777777" w:rsidR="00B52BC8" w:rsidRDefault="00B52BC8" w:rsidP="00B52BC8">
          <w:pPr>
            <w:pStyle w:val="AltBilgi"/>
            <w:spacing w:line="256" w:lineRule="auto"/>
            <w:rPr>
              <w:rFonts w:ascii="Times New Roman" w:hAnsi="Times New Roman"/>
              <w:sz w:val="24"/>
              <w:szCs w:val="24"/>
            </w:rPr>
          </w:pPr>
          <w:bookmarkStart w:id="0" w:name="_Hlk215577909"/>
          <w:bookmarkStart w:id="1" w:name="_Hlk215578482"/>
          <w:r>
            <w:rPr>
              <w:rFonts w:ascii="Times New Roman" w:hAnsi="Times New Roman"/>
              <w:sz w:val="24"/>
              <w:szCs w:val="24"/>
            </w:rPr>
            <w:t>Hazırlayan</w:t>
          </w:r>
        </w:p>
      </w:tc>
      <w:tc>
        <w:tcPr>
          <w:tcW w:w="3284" w:type="dxa"/>
          <w:tcBorders>
            <w:top w:val="single" w:sz="4" w:space="0" w:color="auto"/>
            <w:left w:val="nil"/>
            <w:bottom w:val="nil"/>
            <w:right w:val="nil"/>
          </w:tcBorders>
          <w:hideMark/>
        </w:tcPr>
        <w:p w14:paraId="0602BF98" w14:textId="77777777" w:rsidR="00B52BC8" w:rsidRDefault="00B52BC8" w:rsidP="00B52BC8">
          <w:pPr>
            <w:pStyle w:val="AltBilgi"/>
            <w:spacing w:line="256" w:lineRule="auto"/>
            <w:rPr>
              <w:rFonts w:ascii="Times New Roman" w:hAnsi="Times New Roman"/>
              <w:sz w:val="24"/>
              <w:szCs w:val="24"/>
            </w:rPr>
          </w:pPr>
          <w:r>
            <w:rPr>
              <w:rFonts w:ascii="Times New Roman" w:hAnsi="Times New Roman"/>
              <w:sz w:val="24"/>
              <w:szCs w:val="24"/>
            </w:rPr>
            <w:t>Sistem Onayı</w:t>
          </w:r>
        </w:p>
      </w:tc>
      <w:tc>
        <w:tcPr>
          <w:tcW w:w="2926" w:type="dxa"/>
          <w:tcBorders>
            <w:top w:val="single" w:sz="4" w:space="0" w:color="auto"/>
            <w:left w:val="nil"/>
            <w:bottom w:val="nil"/>
            <w:right w:val="single" w:sz="4" w:space="0" w:color="auto"/>
          </w:tcBorders>
          <w:hideMark/>
        </w:tcPr>
        <w:p w14:paraId="327CE3D7" w14:textId="77777777" w:rsidR="00B52BC8" w:rsidRDefault="00B52BC8" w:rsidP="00B52BC8">
          <w:pPr>
            <w:pStyle w:val="AltBilgi"/>
            <w:spacing w:line="256" w:lineRule="auto"/>
            <w:rPr>
              <w:rFonts w:ascii="Times New Roman" w:hAnsi="Times New Roman"/>
              <w:sz w:val="24"/>
              <w:szCs w:val="24"/>
            </w:rPr>
          </w:pPr>
          <w:r>
            <w:rPr>
              <w:rFonts w:ascii="Times New Roman" w:hAnsi="Times New Roman"/>
              <w:sz w:val="24"/>
              <w:szCs w:val="24"/>
            </w:rPr>
            <w:t xml:space="preserve">           Yürürlük Onayı   </w:t>
          </w:r>
        </w:p>
      </w:tc>
    </w:tr>
    <w:tr w:rsidR="00B52BC8" w14:paraId="0396EB51" w14:textId="77777777" w:rsidTr="00F5194C">
      <w:trPr>
        <w:trHeight w:val="838"/>
      </w:trPr>
      <w:tc>
        <w:tcPr>
          <w:tcW w:w="3430" w:type="dxa"/>
          <w:tcBorders>
            <w:top w:val="nil"/>
            <w:left w:val="single" w:sz="4" w:space="0" w:color="auto"/>
            <w:bottom w:val="single" w:sz="4" w:space="0" w:color="auto"/>
            <w:right w:val="nil"/>
          </w:tcBorders>
          <w:hideMark/>
        </w:tcPr>
        <w:p w14:paraId="5DE6F2AA" w14:textId="084CD950" w:rsidR="00B52BC8" w:rsidRDefault="00F35C70" w:rsidP="00B52BC8">
          <w:pPr>
            <w:pStyle w:val="AltBilgi"/>
            <w:spacing w:line="256" w:lineRule="auto"/>
            <w:rPr>
              <w:rFonts w:ascii="Times New Roman" w:hAnsi="Times New Roman"/>
              <w:sz w:val="24"/>
              <w:szCs w:val="24"/>
            </w:rPr>
          </w:pPr>
          <w:r>
            <w:rPr>
              <w:rFonts w:ascii="Times New Roman" w:hAnsi="Times New Roman"/>
              <w:sz w:val="24"/>
              <w:szCs w:val="24"/>
            </w:rPr>
            <w:t>Kalite Koordinatörlüğü</w:t>
          </w:r>
        </w:p>
      </w:tc>
      <w:tc>
        <w:tcPr>
          <w:tcW w:w="3284" w:type="dxa"/>
          <w:tcBorders>
            <w:top w:val="nil"/>
            <w:left w:val="nil"/>
            <w:bottom w:val="single" w:sz="4" w:space="0" w:color="auto"/>
            <w:right w:val="nil"/>
          </w:tcBorders>
          <w:hideMark/>
        </w:tcPr>
        <w:p w14:paraId="7FF850C6" w14:textId="77777777" w:rsidR="00B52BC8" w:rsidRDefault="00B52BC8" w:rsidP="00B52BC8">
          <w:pPr>
            <w:pStyle w:val="AltBilgi"/>
            <w:spacing w:line="256" w:lineRule="auto"/>
            <w:rPr>
              <w:rFonts w:ascii="Times New Roman" w:hAnsi="Times New Roman"/>
              <w:sz w:val="24"/>
              <w:szCs w:val="24"/>
            </w:rPr>
          </w:pPr>
          <w:r>
            <w:rPr>
              <w:rFonts w:ascii="Times New Roman" w:hAnsi="Times New Roman"/>
              <w:sz w:val="24"/>
              <w:szCs w:val="24"/>
            </w:rPr>
            <w:t>Selin TOZOĞLU</w:t>
          </w:r>
        </w:p>
      </w:tc>
      <w:tc>
        <w:tcPr>
          <w:tcW w:w="2926" w:type="dxa"/>
          <w:tcBorders>
            <w:top w:val="nil"/>
            <w:left w:val="nil"/>
            <w:bottom w:val="single" w:sz="4" w:space="0" w:color="auto"/>
            <w:right w:val="single" w:sz="4" w:space="0" w:color="auto"/>
          </w:tcBorders>
          <w:hideMark/>
        </w:tcPr>
        <w:p w14:paraId="743FC725" w14:textId="77777777" w:rsidR="00B52BC8" w:rsidRDefault="00B52BC8" w:rsidP="00B52BC8">
          <w:pPr>
            <w:pStyle w:val="AltBilgi"/>
            <w:spacing w:line="256" w:lineRule="auto"/>
            <w:rPr>
              <w:rFonts w:ascii="Times New Roman" w:hAnsi="Times New Roman"/>
              <w:sz w:val="24"/>
              <w:szCs w:val="24"/>
            </w:rPr>
          </w:pPr>
          <w:r>
            <w:rPr>
              <w:rFonts w:ascii="Times New Roman" w:hAnsi="Times New Roman"/>
              <w:sz w:val="24"/>
              <w:szCs w:val="24"/>
            </w:rPr>
            <w:t>Öğr. Gör. Cankat ÖZLÜ</w:t>
          </w:r>
        </w:p>
        <w:p w14:paraId="4DC7C329" w14:textId="77777777" w:rsidR="00B52BC8" w:rsidRDefault="00B52BC8" w:rsidP="00B52BC8">
          <w:pPr>
            <w:pStyle w:val="AltBilgi"/>
            <w:spacing w:line="256" w:lineRule="auto"/>
            <w:rPr>
              <w:rFonts w:ascii="Times New Roman" w:hAnsi="Times New Roman"/>
              <w:sz w:val="24"/>
              <w:szCs w:val="24"/>
            </w:rPr>
          </w:pPr>
        </w:p>
      </w:tc>
      <w:bookmarkEnd w:id="0"/>
      <w:bookmarkEnd w:id="1"/>
    </w:tr>
  </w:tbl>
  <w:p w14:paraId="58EA621E" w14:textId="77777777" w:rsidR="00185096" w:rsidRDefault="0018509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0001" w14:textId="77777777" w:rsidR="00B52BC8" w:rsidRDefault="00B52BC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3B45F" w14:textId="77777777" w:rsidR="00D84D83" w:rsidRDefault="00D84D83" w:rsidP="00185096">
      <w:pPr>
        <w:spacing w:after="0" w:line="240" w:lineRule="auto"/>
      </w:pPr>
      <w:r>
        <w:separator/>
      </w:r>
    </w:p>
  </w:footnote>
  <w:footnote w:type="continuationSeparator" w:id="0">
    <w:p w14:paraId="320237B4" w14:textId="77777777" w:rsidR="00D84D83" w:rsidRDefault="00D84D83" w:rsidP="00185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0D18" w14:textId="77777777" w:rsidR="00B52BC8" w:rsidRDefault="00B52BC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386"/>
      <w:gridCol w:w="1560"/>
      <w:gridCol w:w="1382"/>
    </w:tblGrid>
    <w:tr w:rsidR="00B52BC8" w:rsidRPr="00AE6D38" w14:paraId="1DC6DC95" w14:textId="77777777" w:rsidTr="00F5194C">
      <w:trPr>
        <w:trHeight w:val="276"/>
      </w:trPr>
      <w:tc>
        <w:tcPr>
          <w:tcW w:w="1526" w:type="dxa"/>
          <w:vMerge w:val="restart"/>
          <w:vAlign w:val="center"/>
        </w:tcPr>
        <w:p w14:paraId="77665DA7" w14:textId="77777777" w:rsidR="00B52BC8" w:rsidRPr="00AE6D38" w:rsidRDefault="00B52BC8" w:rsidP="00B52BC8">
          <w:pPr>
            <w:rPr>
              <w:rFonts w:cs="Arial"/>
            </w:rPr>
          </w:pPr>
          <w:r>
            <w:rPr>
              <w:rFonts w:cs="Arial"/>
              <w:noProof/>
            </w:rPr>
            <w:drawing>
              <wp:inline distT="0" distB="0" distL="0" distR="0" wp14:anchorId="5ADFFF6C" wp14:editId="5E56A780">
                <wp:extent cx="739140" cy="1059180"/>
                <wp:effectExtent l="0" t="0" r="3810" b="7620"/>
                <wp:docPr id="9875667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5386" w:type="dxa"/>
          <w:vMerge w:val="restart"/>
          <w:vAlign w:val="center"/>
        </w:tcPr>
        <w:p w14:paraId="112CD438" w14:textId="18D682AC" w:rsidR="00B52BC8" w:rsidRPr="00B52BC8" w:rsidRDefault="00B52BC8" w:rsidP="00B52BC8">
          <w:pPr>
            <w:jc w:val="center"/>
            <w:rPr>
              <w:rFonts w:ascii="Times New Roman" w:hAnsi="Times New Roman" w:cs="Times New Roman"/>
              <w:b/>
              <w:iCs/>
              <w:sz w:val="28"/>
              <w:szCs w:val="28"/>
            </w:rPr>
          </w:pPr>
          <w:r w:rsidRPr="00B52BC8">
            <w:rPr>
              <w:rFonts w:ascii="Times New Roman" w:hAnsi="Times New Roman" w:cs="Times New Roman"/>
              <w:b/>
              <w:iCs/>
              <w:sz w:val="28"/>
              <w:szCs w:val="28"/>
            </w:rPr>
            <w:t>T.C KONYA GIDA VE TARIM ÜNİVERSİTESİ</w:t>
          </w:r>
        </w:p>
        <w:p w14:paraId="7FD62974" w14:textId="77777777" w:rsidR="00B52BC8" w:rsidRPr="00B52BC8" w:rsidRDefault="00B52BC8" w:rsidP="00B52BC8">
          <w:pPr>
            <w:jc w:val="center"/>
            <w:rPr>
              <w:rFonts w:ascii="Times New Roman" w:hAnsi="Times New Roman" w:cs="Times New Roman"/>
            </w:rPr>
          </w:pPr>
          <w:r w:rsidRPr="00B52BC8">
            <w:rPr>
              <w:rFonts w:ascii="Times New Roman" w:hAnsi="Times New Roman" w:cs="Times New Roman"/>
              <w:b/>
              <w:sz w:val="28"/>
            </w:rPr>
            <w:t>DIŞ PAYDAŞ GÖRÜŞ VE ÖNERİ FORMU</w:t>
          </w:r>
        </w:p>
        <w:p w14:paraId="4EB8A497" w14:textId="696124C4" w:rsidR="00B52BC8" w:rsidRPr="00343519" w:rsidRDefault="00B52BC8" w:rsidP="00B52BC8">
          <w:pPr>
            <w:jc w:val="center"/>
            <w:rPr>
              <w:rFonts w:ascii="Times New Roman" w:hAnsi="Times New Roman"/>
              <w:b/>
              <w:iCs/>
              <w:sz w:val="28"/>
              <w:szCs w:val="28"/>
            </w:rPr>
          </w:pPr>
        </w:p>
      </w:tc>
      <w:tc>
        <w:tcPr>
          <w:tcW w:w="1560" w:type="dxa"/>
          <w:vAlign w:val="center"/>
        </w:tcPr>
        <w:p w14:paraId="1C8F07E1" w14:textId="77777777" w:rsidR="00B52BC8" w:rsidRPr="00AE6D38" w:rsidRDefault="00B52BC8" w:rsidP="00B52BC8">
          <w:pPr>
            <w:rPr>
              <w:rFonts w:cs="Arial"/>
            </w:rPr>
          </w:pPr>
          <w:r w:rsidRPr="00AE6D38">
            <w:rPr>
              <w:rFonts w:cs="Arial"/>
            </w:rPr>
            <w:t>Doküman No</w:t>
          </w:r>
        </w:p>
      </w:tc>
      <w:tc>
        <w:tcPr>
          <w:tcW w:w="1382" w:type="dxa"/>
          <w:vAlign w:val="center"/>
        </w:tcPr>
        <w:p w14:paraId="362E001B" w14:textId="6330A12A" w:rsidR="00B52BC8" w:rsidRPr="00AE6D38" w:rsidRDefault="00B52BC8" w:rsidP="00B52BC8">
          <w:pPr>
            <w:rPr>
              <w:rFonts w:cs="Arial"/>
              <w:b/>
            </w:rPr>
          </w:pPr>
          <w:r>
            <w:rPr>
              <w:rFonts w:cs="Arial"/>
              <w:b/>
            </w:rPr>
            <w:t>FR-ORTK-000</w:t>
          </w:r>
          <w:r>
            <w:rPr>
              <w:rFonts w:cs="Arial"/>
              <w:b/>
            </w:rPr>
            <w:t>6</w:t>
          </w:r>
        </w:p>
      </w:tc>
    </w:tr>
    <w:tr w:rsidR="00B52BC8" w:rsidRPr="00AE6D38" w14:paraId="03A2D802" w14:textId="77777777" w:rsidTr="00F5194C">
      <w:trPr>
        <w:trHeight w:val="276"/>
      </w:trPr>
      <w:tc>
        <w:tcPr>
          <w:tcW w:w="1526" w:type="dxa"/>
          <w:vMerge/>
          <w:vAlign w:val="center"/>
        </w:tcPr>
        <w:p w14:paraId="7109129F" w14:textId="77777777" w:rsidR="00B52BC8" w:rsidRPr="00AE6D38" w:rsidRDefault="00B52BC8" w:rsidP="00B52BC8">
          <w:pPr>
            <w:jc w:val="center"/>
            <w:rPr>
              <w:rFonts w:cs="Arial"/>
            </w:rPr>
          </w:pPr>
        </w:p>
      </w:tc>
      <w:tc>
        <w:tcPr>
          <w:tcW w:w="5386" w:type="dxa"/>
          <w:vMerge/>
          <w:vAlign w:val="center"/>
        </w:tcPr>
        <w:p w14:paraId="041C5D72" w14:textId="77777777" w:rsidR="00B52BC8" w:rsidRPr="00AE6D38" w:rsidRDefault="00B52BC8" w:rsidP="00B52BC8">
          <w:pPr>
            <w:jc w:val="center"/>
            <w:rPr>
              <w:rFonts w:cs="Arial"/>
            </w:rPr>
          </w:pPr>
        </w:p>
      </w:tc>
      <w:tc>
        <w:tcPr>
          <w:tcW w:w="1560" w:type="dxa"/>
          <w:vAlign w:val="center"/>
        </w:tcPr>
        <w:p w14:paraId="4F397F4F" w14:textId="77777777" w:rsidR="00B52BC8" w:rsidRPr="00AE6D38" w:rsidRDefault="00B52BC8" w:rsidP="00B52BC8">
          <w:pPr>
            <w:rPr>
              <w:rFonts w:cs="Arial"/>
            </w:rPr>
          </w:pPr>
          <w:r w:rsidRPr="00AE6D38">
            <w:rPr>
              <w:rFonts w:cs="Arial"/>
            </w:rPr>
            <w:t>İlk Yayın Tarihi</w:t>
          </w:r>
        </w:p>
      </w:tc>
      <w:tc>
        <w:tcPr>
          <w:tcW w:w="1382" w:type="dxa"/>
          <w:vAlign w:val="center"/>
        </w:tcPr>
        <w:p w14:paraId="6BD5C992" w14:textId="34F8998E" w:rsidR="00B52BC8" w:rsidRPr="00AE6D38" w:rsidRDefault="00B52BC8" w:rsidP="00B52BC8">
          <w:pPr>
            <w:rPr>
              <w:rFonts w:cs="Arial"/>
              <w:b/>
            </w:rPr>
          </w:pPr>
          <w:r>
            <w:rPr>
              <w:rFonts w:cs="Arial"/>
              <w:b/>
            </w:rPr>
            <w:t>01.10.</w:t>
          </w:r>
          <w:r>
            <w:rPr>
              <w:rFonts w:cs="Arial"/>
              <w:b/>
            </w:rPr>
            <w:t>202</w:t>
          </w:r>
          <w:r>
            <w:rPr>
              <w:rFonts w:cs="Arial"/>
              <w:b/>
            </w:rPr>
            <w:t>6</w:t>
          </w:r>
        </w:p>
      </w:tc>
    </w:tr>
    <w:tr w:rsidR="00B52BC8" w:rsidRPr="00AE6D38" w14:paraId="631FD38C" w14:textId="77777777" w:rsidTr="00F5194C">
      <w:trPr>
        <w:trHeight w:val="276"/>
      </w:trPr>
      <w:tc>
        <w:tcPr>
          <w:tcW w:w="1526" w:type="dxa"/>
          <w:vMerge/>
          <w:vAlign w:val="center"/>
        </w:tcPr>
        <w:p w14:paraId="194582D8" w14:textId="77777777" w:rsidR="00B52BC8" w:rsidRPr="00AE6D38" w:rsidRDefault="00B52BC8" w:rsidP="00B52BC8">
          <w:pPr>
            <w:jc w:val="center"/>
            <w:rPr>
              <w:rFonts w:cs="Arial"/>
            </w:rPr>
          </w:pPr>
        </w:p>
      </w:tc>
      <w:tc>
        <w:tcPr>
          <w:tcW w:w="5386" w:type="dxa"/>
          <w:vMerge/>
          <w:vAlign w:val="center"/>
        </w:tcPr>
        <w:p w14:paraId="1AB96233" w14:textId="77777777" w:rsidR="00B52BC8" w:rsidRPr="00AE6D38" w:rsidRDefault="00B52BC8" w:rsidP="00B52BC8">
          <w:pPr>
            <w:jc w:val="center"/>
            <w:rPr>
              <w:rFonts w:cs="Arial"/>
            </w:rPr>
          </w:pPr>
        </w:p>
      </w:tc>
      <w:tc>
        <w:tcPr>
          <w:tcW w:w="1560" w:type="dxa"/>
          <w:vAlign w:val="center"/>
        </w:tcPr>
        <w:p w14:paraId="54F90E2D" w14:textId="77777777" w:rsidR="00B52BC8" w:rsidRPr="00AE6D38" w:rsidRDefault="00B52BC8" w:rsidP="00B52BC8">
          <w:pPr>
            <w:rPr>
              <w:rFonts w:cs="Arial"/>
            </w:rPr>
          </w:pPr>
          <w:r w:rsidRPr="00AE6D38">
            <w:rPr>
              <w:rFonts w:cs="Arial"/>
            </w:rPr>
            <w:t>Revizyon Tarihi</w:t>
          </w:r>
        </w:p>
      </w:tc>
      <w:tc>
        <w:tcPr>
          <w:tcW w:w="1382" w:type="dxa"/>
          <w:vAlign w:val="center"/>
        </w:tcPr>
        <w:p w14:paraId="71A1B168" w14:textId="77777777" w:rsidR="00B52BC8" w:rsidRPr="00AE6D38" w:rsidRDefault="00B52BC8" w:rsidP="00B52BC8">
          <w:pPr>
            <w:rPr>
              <w:rFonts w:cs="Arial"/>
              <w:b/>
            </w:rPr>
          </w:pPr>
        </w:p>
      </w:tc>
    </w:tr>
    <w:tr w:rsidR="00B52BC8" w:rsidRPr="00AE6D38" w14:paraId="143128F2" w14:textId="77777777" w:rsidTr="00F5194C">
      <w:trPr>
        <w:trHeight w:val="276"/>
      </w:trPr>
      <w:tc>
        <w:tcPr>
          <w:tcW w:w="1526" w:type="dxa"/>
          <w:vMerge/>
          <w:vAlign w:val="center"/>
        </w:tcPr>
        <w:p w14:paraId="570389EF" w14:textId="77777777" w:rsidR="00B52BC8" w:rsidRPr="00AE6D38" w:rsidRDefault="00B52BC8" w:rsidP="00B52BC8">
          <w:pPr>
            <w:jc w:val="center"/>
            <w:rPr>
              <w:rFonts w:cs="Arial"/>
            </w:rPr>
          </w:pPr>
        </w:p>
      </w:tc>
      <w:tc>
        <w:tcPr>
          <w:tcW w:w="5386" w:type="dxa"/>
          <w:vMerge/>
          <w:vAlign w:val="center"/>
        </w:tcPr>
        <w:p w14:paraId="3DCF7B21" w14:textId="77777777" w:rsidR="00B52BC8" w:rsidRPr="00AE6D38" w:rsidRDefault="00B52BC8" w:rsidP="00B52BC8">
          <w:pPr>
            <w:jc w:val="center"/>
            <w:rPr>
              <w:rFonts w:cs="Arial"/>
            </w:rPr>
          </w:pPr>
        </w:p>
      </w:tc>
      <w:tc>
        <w:tcPr>
          <w:tcW w:w="1560" w:type="dxa"/>
          <w:vAlign w:val="center"/>
        </w:tcPr>
        <w:p w14:paraId="5BB36AA4" w14:textId="77777777" w:rsidR="00B52BC8" w:rsidRPr="00AE6D38" w:rsidRDefault="00B52BC8" w:rsidP="00B52BC8">
          <w:pPr>
            <w:rPr>
              <w:rFonts w:cs="Arial"/>
            </w:rPr>
          </w:pPr>
          <w:r w:rsidRPr="00AE6D38">
            <w:rPr>
              <w:rFonts w:cs="Arial"/>
            </w:rPr>
            <w:t>Revizyon No</w:t>
          </w:r>
        </w:p>
      </w:tc>
      <w:tc>
        <w:tcPr>
          <w:tcW w:w="1382" w:type="dxa"/>
          <w:vAlign w:val="center"/>
        </w:tcPr>
        <w:p w14:paraId="0D0F04A0" w14:textId="77777777" w:rsidR="00B52BC8" w:rsidRPr="00AE6D38" w:rsidRDefault="00B52BC8" w:rsidP="00B52BC8">
          <w:pPr>
            <w:rPr>
              <w:rFonts w:cs="Arial"/>
              <w:b/>
            </w:rPr>
          </w:pPr>
        </w:p>
      </w:tc>
    </w:tr>
    <w:tr w:rsidR="00B52BC8" w:rsidRPr="00AE6D38" w14:paraId="4B56C568" w14:textId="77777777" w:rsidTr="00F5194C">
      <w:trPr>
        <w:trHeight w:val="276"/>
      </w:trPr>
      <w:tc>
        <w:tcPr>
          <w:tcW w:w="1526" w:type="dxa"/>
          <w:vMerge/>
          <w:vAlign w:val="center"/>
        </w:tcPr>
        <w:p w14:paraId="3CFC95F2" w14:textId="77777777" w:rsidR="00B52BC8" w:rsidRPr="00AE6D38" w:rsidRDefault="00B52BC8" w:rsidP="00B52BC8">
          <w:pPr>
            <w:jc w:val="center"/>
            <w:rPr>
              <w:rFonts w:cs="Arial"/>
            </w:rPr>
          </w:pPr>
        </w:p>
      </w:tc>
      <w:tc>
        <w:tcPr>
          <w:tcW w:w="5386" w:type="dxa"/>
          <w:vMerge/>
          <w:vAlign w:val="center"/>
        </w:tcPr>
        <w:p w14:paraId="41112A13" w14:textId="77777777" w:rsidR="00B52BC8" w:rsidRPr="00AE6D38" w:rsidRDefault="00B52BC8" w:rsidP="00B52BC8">
          <w:pPr>
            <w:jc w:val="center"/>
            <w:rPr>
              <w:rFonts w:cs="Arial"/>
            </w:rPr>
          </w:pPr>
        </w:p>
      </w:tc>
      <w:tc>
        <w:tcPr>
          <w:tcW w:w="1560" w:type="dxa"/>
          <w:vAlign w:val="center"/>
        </w:tcPr>
        <w:p w14:paraId="4A87E77B" w14:textId="77777777" w:rsidR="00B52BC8" w:rsidRPr="00AE6D38" w:rsidRDefault="00B52BC8" w:rsidP="00B52BC8">
          <w:pPr>
            <w:rPr>
              <w:rFonts w:cs="Arial"/>
            </w:rPr>
          </w:pPr>
          <w:r w:rsidRPr="00AE6D38">
            <w:rPr>
              <w:rFonts w:cs="Arial"/>
            </w:rPr>
            <w:t>Sayfa</w:t>
          </w:r>
        </w:p>
      </w:tc>
      <w:tc>
        <w:tcPr>
          <w:tcW w:w="1382" w:type="dxa"/>
          <w:vAlign w:val="center"/>
        </w:tcPr>
        <w:p w14:paraId="5AC82596" w14:textId="77777777" w:rsidR="00B52BC8" w:rsidRPr="00AE6D38" w:rsidRDefault="00B52BC8" w:rsidP="00B52BC8">
          <w:pPr>
            <w:rPr>
              <w:rFonts w:cs="Arial"/>
              <w:b/>
            </w:rPr>
          </w:pPr>
          <w:r w:rsidRPr="00AE6D38">
            <w:rPr>
              <w:rFonts w:cs="Arial"/>
              <w:b/>
            </w:rPr>
            <w:fldChar w:fldCharType="begin"/>
          </w:r>
          <w:r w:rsidRPr="00AE6D38">
            <w:rPr>
              <w:rFonts w:cs="Arial"/>
              <w:b/>
            </w:rPr>
            <w:instrText xml:space="preserve"> PAGE   \* MERGEFORMAT </w:instrText>
          </w:r>
          <w:r w:rsidRPr="00AE6D38">
            <w:rPr>
              <w:rFonts w:cs="Arial"/>
              <w:b/>
            </w:rPr>
            <w:fldChar w:fldCharType="separate"/>
          </w:r>
          <w:r>
            <w:rPr>
              <w:rFonts w:cs="Arial"/>
              <w:b/>
              <w:noProof/>
            </w:rPr>
            <w:t>1</w:t>
          </w:r>
          <w:r w:rsidRPr="00AE6D38">
            <w:rPr>
              <w:rFonts w:cs="Arial"/>
              <w:b/>
            </w:rPr>
            <w:fldChar w:fldCharType="end"/>
          </w:r>
          <w:r w:rsidRPr="00AE6D38">
            <w:rPr>
              <w:rFonts w:cs="Arial"/>
              <w:b/>
            </w:rPr>
            <w:t>/</w:t>
          </w:r>
          <w:r w:rsidRPr="00AE6D38">
            <w:rPr>
              <w:rFonts w:cs="Arial"/>
              <w:b/>
            </w:rPr>
            <w:fldChar w:fldCharType="begin"/>
          </w:r>
          <w:r w:rsidRPr="00AE6D38">
            <w:rPr>
              <w:rFonts w:cs="Arial"/>
              <w:b/>
            </w:rPr>
            <w:instrText xml:space="preserve"> NUMPAGES   \* MERGEFORMAT </w:instrText>
          </w:r>
          <w:r w:rsidRPr="00AE6D38">
            <w:rPr>
              <w:rFonts w:cs="Arial"/>
              <w:b/>
            </w:rPr>
            <w:fldChar w:fldCharType="separate"/>
          </w:r>
          <w:r>
            <w:rPr>
              <w:rFonts w:cs="Arial"/>
              <w:b/>
              <w:noProof/>
            </w:rPr>
            <w:t>1</w:t>
          </w:r>
          <w:r w:rsidRPr="00AE6D38">
            <w:rPr>
              <w:rFonts w:cs="Arial"/>
              <w:b/>
            </w:rPr>
            <w:fldChar w:fldCharType="end"/>
          </w:r>
        </w:p>
      </w:tc>
    </w:tr>
  </w:tbl>
  <w:p w14:paraId="4E045C89" w14:textId="77777777" w:rsidR="00185096" w:rsidRDefault="0018509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2693" w14:textId="77777777" w:rsidR="00B52BC8" w:rsidRDefault="00B52BC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3C2B0335"/>
    <w:multiLevelType w:val="hybridMultilevel"/>
    <w:tmpl w:val="863644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58044EE"/>
    <w:multiLevelType w:val="hybridMultilevel"/>
    <w:tmpl w:val="33CC764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0107436"/>
    <w:multiLevelType w:val="hybridMultilevel"/>
    <w:tmpl w:val="33386B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62710856">
    <w:abstractNumId w:val="8"/>
  </w:num>
  <w:num w:numId="2" w16cid:durableId="1745105513">
    <w:abstractNumId w:val="6"/>
  </w:num>
  <w:num w:numId="3" w16cid:durableId="1135417567">
    <w:abstractNumId w:val="5"/>
  </w:num>
  <w:num w:numId="4" w16cid:durableId="574240692">
    <w:abstractNumId w:val="4"/>
  </w:num>
  <w:num w:numId="5" w16cid:durableId="1390032109">
    <w:abstractNumId w:val="7"/>
  </w:num>
  <w:num w:numId="6" w16cid:durableId="722413287">
    <w:abstractNumId w:val="3"/>
  </w:num>
  <w:num w:numId="7" w16cid:durableId="287129798">
    <w:abstractNumId w:val="2"/>
  </w:num>
  <w:num w:numId="8" w16cid:durableId="846938949">
    <w:abstractNumId w:val="1"/>
  </w:num>
  <w:num w:numId="9" w16cid:durableId="396320294">
    <w:abstractNumId w:val="0"/>
  </w:num>
  <w:num w:numId="10" w16cid:durableId="1523323640">
    <w:abstractNumId w:val="11"/>
  </w:num>
  <w:num w:numId="11" w16cid:durableId="1774009700">
    <w:abstractNumId w:val="10"/>
  </w:num>
  <w:num w:numId="12" w16cid:durableId="19108440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21869"/>
    <w:rsid w:val="000335DF"/>
    <w:rsid w:val="00034616"/>
    <w:rsid w:val="0006063C"/>
    <w:rsid w:val="0006429B"/>
    <w:rsid w:val="000929DA"/>
    <w:rsid w:val="000B736A"/>
    <w:rsid w:val="00101D82"/>
    <w:rsid w:val="0015074B"/>
    <w:rsid w:val="00185096"/>
    <w:rsid w:val="002522D1"/>
    <w:rsid w:val="0029639D"/>
    <w:rsid w:val="00326F90"/>
    <w:rsid w:val="003A72F9"/>
    <w:rsid w:val="00467295"/>
    <w:rsid w:val="00492428"/>
    <w:rsid w:val="004A3D3B"/>
    <w:rsid w:val="00597289"/>
    <w:rsid w:val="0064645C"/>
    <w:rsid w:val="007264D7"/>
    <w:rsid w:val="00787A85"/>
    <w:rsid w:val="008737FD"/>
    <w:rsid w:val="008A2CF8"/>
    <w:rsid w:val="00A63025"/>
    <w:rsid w:val="00AA1D8D"/>
    <w:rsid w:val="00B233E4"/>
    <w:rsid w:val="00B402F2"/>
    <w:rsid w:val="00B47730"/>
    <w:rsid w:val="00B52BC8"/>
    <w:rsid w:val="00BB5CDF"/>
    <w:rsid w:val="00C52FA9"/>
    <w:rsid w:val="00CB0664"/>
    <w:rsid w:val="00D84D83"/>
    <w:rsid w:val="00E714F4"/>
    <w:rsid w:val="00E74CDF"/>
    <w:rsid w:val="00ED11D0"/>
    <w:rsid w:val="00F35C70"/>
    <w:rsid w:val="00F70AFD"/>
    <w:rsid w:val="00FB55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19DB2"/>
  <w14:defaultImageDpi w14:val="300"/>
  <w15:docId w15:val="{0F00C279-CD6C-4265-8186-A21E092E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tbilgiChar0">
    <w:name w:val="Üstbilgi Char"/>
    <w:basedOn w:val="VarsaylanParagrafYazTipi"/>
    <w:uiPriority w:val="99"/>
    <w:rsid w:val="00B52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F2BC9-2A1F-4010-BC2D-417370B08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1635</Words>
  <Characters>9326</Characters>
  <Application>Microsoft Office Word</Application>
  <DocSecurity>0</DocSecurity>
  <Lines>77</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30</cp:revision>
  <dcterms:created xsi:type="dcterms:W3CDTF">2026-09-06T09:20:00Z</dcterms:created>
  <dcterms:modified xsi:type="dcterms:W3CDTF">2026-10-06T11:31:00Z</dcterms:modified>
  <cp:category/>
</cp:coreProperties>
</file>