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DBADE" w14:textId="77777777" w:rsidR="00D9048C" w:rsidRPr="001C1FD9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1C1FD9">
        <w:rPr>
          <w:rFonts w:ascii="Times New Roman" w:hAnsi="Times New Roman" w:cs="Times New Roman"/>
        </w:rPr>
        <w:t>Uzaktan eğitim sistemi sunucularında bakım, yazılım güncellemesi veya güvenlik ayarı ihtiyacı UZEM teknik ekibi ve/veya Bilgi İşlem tarafından belirlenir.</w:t>
      </w:r>
    </w:p>
    <w:p w14:paraId="6A66D9D8" w14:textId="77777777" w:rsidR="00D9048C" w:rsidRPr="001C1FD9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1C1FD9">
        <w:rPr>
          <w:rFonts w:ascii="Times New Roman" w:hAnsi="Times New Roman" w:cs="Times New Roman"/>
        </w:rPr>
        <w:t>Planlanan işlemin kapsamı ve olası hizmet kesintisi UZEM teknik ekibi ile Bilgi İşlem arasında koordine edilir.</w:t>
      </w:r>
    </w:p>
    <w:p w14:paraId="06C035C6" w14:textId="77777777" w:rsidR="00D9048C" w:rsidRPr="001C1FD9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1C1FD9">
        <w:rPr>
          <w:rFonts w:ascii="Times New Roman" w:hAnsi="Times New Roman" w:cs="Times New Roman"/>
        </w:rPr>
        <w:t>Kesinti gerektiren bakım ve güncelleme işlemleri ders saatleri dışında planlanır.</w:t>
      </w:r>
    </w:p>
    <w:p w14:paraId="16DB9B8A" w14:textId="77777777" w:rsidR="00D9048C" w:rsidRPr="001C1FD9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1C1FD9">
        <w:rPr>
          <w:rFonts w:ascii="Times New Roman" w:hAnsi="Times New Roman" w:cs="Times New Roman"/>
        </w:rPr>
        <w:t>Güncelleme öncesinde sistem yedeği alınır.</w:t>
      </w:r>
    </w:p>
    <w:p w14:paraId="01EAAFDD" w14:textId="77777777" w:rsidR="00D9048C" w:rsidRPr="001C1FD9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1C1FD9">
        <w:rPr>
          <w:rFonts w:ascii="Times New Roman" w:hAnsi="Times New Roman" w:cs="Times New Roman"/>
        </w:rPr>
        <w:t>Planlanan sunucu bakımı, yazılım güncellemesi veya güvenlik ayarı UZEM teknik ekibi ve Bilgi İşlem tarafından gerçekleştirilir.</w:t>
      </w:r>
    </w:p>
    <w:p w14:paraId="236963A4" w14:textId="77777777" w:rsidR="00D9048C" w:rsidRPr="001C1FD9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1C1FD9">
        <w:rPr>
          <w:rFonts w:ascii="Times New Roman" w:hAnsi="Times New Roman" w:cs="Times New Roman"/>
        </w:rPr>
        <w:t>İşlem sonrasında sistemin temel işlevleri ve erişilebilirliği kontrol edilir. [Bu kontrolün kapsamı ve sorumlusu UZEM tarafından teyit edilecektir.]</w:t>
      </w:r>
    </w:p>
    <w:p w14:paraId="1D204075" w14:textId="77777777" w:rsidR="00D9048C" w:rsidRPr="001C1FD9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1C1FD9">
        <w:rPr>
          <w:rFonts w:ascii="Times New Roman" w:hAnsi="Times New Roman" w:cs="Times New Roman"/>
        </w:rPr>
        <w:t>İşlem sırasında sorun tespit edilirse gerekli teknik müdahale yapılır; yedekten geri dönüş koşulları ve uygulaması UZEM ile Bilgi İşlem tarafından teyit edilir.</w:t>
      </w:r>
    </w:p>
    <w:p w14:paraId="7955839F" w14:textId="77777777" w:rsidR="00D9048C" w:rsidRPr="001C1FD9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1C1FD9">
        <w:rPr>
          <w:rFonts w:ascii="Times New Roman" w:hAnsi="Times New Roman" w:cs="Times New Roman"/>
        </w:rPr>
        <w:t>Bakım ve güncelleme işlemlerinin kayıt yöntemi, yedekleme kayıtları ve varsa izleme sonuçları ilgili teknik birimler tarafından doğrulanır.</w:t>
      </w:r>
    </w:p>
    <w:p w14:paraId="6DDFDC69" w14:textId="7E675CF9" w:rsidR="00824ACF" w:rsidRDefault="00824ACF">
      <w:pPr>
        <w:rPr>
          <w:rFonts w:ascii="Times New Roman" w:hAnsi="Times New Roman" w:cs="Times New Roman"/>
        </w:rPr>
      </w:pPr>
    </w:p>
    <w:p w14:paraId="4AF25A52" w14:textId="77777777" w:rsidR="001C1FD9" w:rsidRPr="001C1FD9" w:rsidRDefault="001C1FD9" w:rsidP="001C1FD9">
      <w:pPr>
        <w:rPr>
          <w:rFonts w:ascii="Times New Roman" w:hAnsi="Times New Roman" w:cs="Times New Roman"/>
        </w:rPr>
      </w:pPr>
    </w:p>
    <w:p w14:paraId="1C582EF4" w14:textId="77777777" w:rsidR="001C1FD9" w:rsidRPr="001C1FD9" w:rsidRDefault="001C1FD9" w:rsidP="001C1FD9">
      <w:pPr>
        <w:rPr>
          <w:rFonts w:ascii="Times New Roman" w:hAnsi="Times New Roman" w:cs="Times New Roman"/>
        </w:rPr>
      </w:pPr>
    </w:p>
    <w:p w14:paraId="78BCE884" w14:textId="77777777" w:rsidR="001C1FD9" w:rsidRPr="001C1FD9" w:rsidRDefault="001C1FD9" w:rsidP="001C1FD9">
      <w:pPr>
        <w:rPr>
          <w:rFonts w:ascii="Times New Roman" w:hAnsi="Times New Roman" w:cs="Times New Roman"/>
        </w:rPr>
      </w:pPr>
    </w:p>
    <w:p w14:paraId="2EDE24EF" w14:textId="77777777" w:rsidR="001C1FD9" w:rsidRPr="001C1FD9" w:rsidRDefault="001C1FD9" w:rsidP="001C1FD9">
      <w:pPr>
        <w:rPr>
          <w:rFonts w:ascii="Times New Roman" w:hAnsi="Times New Roman" w:cs="Times New Roman"/>
        </w:rPr>
      </w:pPr>
    </w:p>
    <w:p w14:paraId="5E4505F9" w14:textId="77777777" w:rsidR="001C1FD9" w:rsidRDefault="001C1FD9" w:rsidP="001C1FD9">
      <w:pPr>
        <w:rPr>
          <w:rFonts w:ascii="Times New Roman" w:hAnsi="Times New Roman" w:cs="Times New Roman"/>
        </w:rPr>
      </w:pPr>
    </w:p>
    <w:p w14:paraId="2685B535" w14:textId="77777777" w:rsidR="001C1FD9" w:rsidRDefault="001C1FD9" w:rsidP="001C1FD9">
      <w:pPr>
        <w:rPr>
          <w:rFonts w:ascii="Times New Roman" w:hAnsi="Times New Roman" w:cs="Times New Roman"/>
        </w:rPr>
      </w:pPr>
    </w:p>
    <w:p w14:paraId="07B58DE5" w14:textId="5B11460F" w:rsidR="001C1FD9" w:rsidRPr="001C1FD9" w:rsidRDefault="001C1FD9" w:rsidP="001C1FD9">
      <w:pPr>
        <w:tabs>
          <w:tab w:val="left" w:pos="256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1C1FD9" w:rsidRPr="001C1FD9" w:rsidSect="000947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0A84A" w14:textId="77777777" w:rsidR="0042295B" w:rsidRDefault="0042295B" w:rsidP="0009471F">
      <w:pPr>
        <w:spacing w:after="0" w:line="240" w:lineRule="auto"/>
      </w:pPr>
      <w:r>
        <w:separator/>
      </w:r>
    </w:p>
  </w:endnote>
  <w:endnote w:type="continuationSeparator" w:id="0">
    <w:p w14:paraId="7230F1F0" w14:textId="77777777" w:rsidR="0042295B" w:rsidRDefault="0042295B" w:rsidP="00094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0B53B" w14:textId="77777777" w:rsidR="00222035" w:rsidRDefault="0022203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19"/>
      <w:gridCol w:w="3124"/>
      <w:gridCol w:w="3107"/>
    </w:tblGrid>
    <w:tr w:rsidR="0009471F" w:rsidRPr="00151E02" w14:paraId="02E3F751" w14:textId="77777777" w:rsidTr="009B03FC">
      <w:tc>
        <w:tcPr>
          <w:tcW w:w="3259" w:type="dxa"/>
        </w:tcPr>
        <w:p w14:paraId="45F18411" w14:textId="77777777" w:rsidR="0009471F" w:rsidRPr="005E1C4C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Hazırlayan</w:t>
          </w:r>
        </w:p>
      </w:tc>
      <w:tc>
        <w:tcPr>
          <w:tcW w:w="3259" w:type="dxa"/>
        </w:tcPr>
        <w:p w14:paraId="5D645D3C" w14:textId="77777777" w:rsidR="0009471F" w:rsidRPr="005E1C4C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Sistem Onayı</w:t>
          </w:r>
        </w:p>
      </w:tc>
      <w:tc>
        <w:tcPr>
          <w:tcW w:w="3260" w:type="dxa"/>
        </w:tcPr>
        <w:p w14:paraId="6E59B790" w14:textId="77777777" w:rsidR="0009471F" w:rsidRPr="005E1C4C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Yürürlük Onayı</w:t>
          </w:r>
        </w:p>
      </w:tc>
    </w:tr>
    <w:tr w:rsidR="0009471F" w14:paraId="0CC249D8" w14:textId="77777777" w:rsidTr="009B03FC">
      <w:trPr>
        <w:trHeight w:val="1002"/>
      </w:trPr>
      <w:tc>
        <w:tcPr>
          <w:tcW w:w="3259" w:type="dxa"/>
        </w:tcPr>
        <w:p w14:paraId="2896BFB9" w14:textId="77777777" w:rsidR="00222035" w:rsidRDefault="00222035" w:rsidP="00222035">
          <w:pPr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Doç. Dr. Güney GÜRSEL</w:t>
          </w:r>
        </w:p>
        <w:p w14:paraId="7E939665" w14:textId="309014A7" w:rsidR="0009471F" w:rsidRPr="0009471F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</w:p>
      </w:tc>
      <w:tc>
        <w:tcPr>
          <w:tcW w:w="3259" w:type="dxa"/>
        </w:tcPr>
        <w:p w14:paraId="7EFD94D4" w14:textId="77777777" w:rsidR="0009471F" w:rsidRPr="005E1C4C" w:rsidRDefault="0009471F" w:rsidP="0009471F">
          <w:pPr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 xml:space="preserve">             Selin TOZOĞLU</w:t>
          </w:r>
        </w:p>
      </w:tc>
      <w:tc>
        <w:tcPr>
          <w:tcW w:w="3260" w:type="dxa"/>
        </w:tcPr>
        <w:p w14:paraId="61438E9C" w14:textId="77777777" w:rsidR="0009471F" w:rsidRPr="00AA2513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  <w:r w:rsidRPr="00AA2513">
            <w:rPr>
              <w:rFonts w:ascii="Times New Roman" w:hAnsi="Times New Roman"/>
            </w:rPr>
            <w:t>Öğ</w:t>
          </w:r>
          <w:r>
            <w:rPr>
              <w:rFonts w:ascii="Times New Roman" w:hAnsi="Times New Roman"/>
            </w:rPr>
            <w:t>r</w:t>
          </w:r>
          <w:r w:rsidRPr="00AA2513">
            <w:rPr>
              <w:rFonts w:ascii="Times New Roman" w:hAnsi="Times New Roman"/>
            </w:rPr>
            <w:t>. Gör. Cankat ÖZLÜ</w:t>
          </w:r>
        </w:p>
        <w:p w14:paraId="77C2F1C7" w14:textId="77777777" w:rsidR="0009471F" w:rsidRPr="005E1C4C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</w:p>
      </w:tc>
    </w:tr>
  </w:tbl>
  <w:p w14:paraId="1497A230" w14:textId="77777777" w:rsidR="0009471F" w:rsidRDefault="0009471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5951F" w14:textId="77777777" w:rsidR="00222035" w:rsidRDefault="0022203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80EC8" w14:textId="77777777" w:rsidR="0042295B" w:rsidRDefault="0042295B" w:rsidP="0009471F">
      <w:pPr>
        <w:spacing w:after="0" w:line="240" w:lineRule="auto"/>
      </w:pPr>
      <w:r>
        <w:separator/>
      </w:r>
    </w:p>
  </w:footnote>
  <w:footnote w:type="continuationSeparator" w:id="0">
    <w:p w14:paraId="7FF2DB57" w14:textId="77777777" w:rsidR="0042295B" w:rsidRDefault="0042295B" w:rsidP="000947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7E208" w14:textId="77777777" w:rsidR="00222035" w:rsidRDefault="0022203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04" w:type="dxa"/>
      <w:tblInd w:w="-70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136"/>
      <w:gridCol w:w="6090"/>
      <w:gridCol w:w="1597"/>
      <w:gridCol w:w="1281"/>
    </w:tblGrid>
    <w:tr w:rsidR="00D15F60" w14:paraId="7DD421A8" w14:textId="77777777" w:rsidTr="009E75D4">
      <w:trPr>
        <w:trHeight w:val="215"/>
      </w:trPr>
      <w:tc>
        <w:tcPr>
          <w:tcW w:w="2136" w:type="dxa"/>
          <w:vMerge w:val="restart"/>
        </w:tcPr>
        <w:p w14:paraId="372DDD66" w14:textId="77777777" w:rsidR="00D15F60" w:rsidRDefault="00D15F60" w:rsidP="00D15F60">
          <w:pPr>
            <w:pStyle w:val="stBilgi"/>
            <w:jc w:val="center"/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4E210495" wp14:editId="63B9959A">
                <wp:extent cx="742950" cy="1057275"/>
                <wp:effectExtent l="0" t="0" r="0" b="9525"/>
                <wp:docPr id="1046124052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0" w:type="dxa"/>
          <w:vMerge w:val="restart"/>
        </w:tcPr>
        <w:p w14:paraId="75935F87" w14:textId="77777777" w:rsidR="00D15F60" w:rsidRPr="00D15F60" w:rsidRDefault="00D15F60" w:rsidP="00D15F60">
          <w:pPr>
            <w:pStyle w:val="ListeParagraf"/>
            <w:jc w:val="center"/>
            <w:rPr>
              <w:rFonts w:ascii="Times New Roman" w:hAnsi="Times New Roman" w:cs="Times New Roman"/>
              <w:b/>
              <w:bCs/>
            </w:rPr>
          </w:pPr>
          <w:r w:rsidRPr="00D15F60">
            <w:rPr>
              <w:rFonts w:ascii="Times New Roman" w:hAnsi="Times New Roman" w:cs="Times New Roman"/>
              <w:b/>
              <w:bCs/>
            </w:rPr>
            <w:t>UZAKTAN EĞİTİM UYGULAMA VE ARAŞTIRMA MERKEZİ</w:t>
          </w:r>
        </w:p>
        <w:p w14:paraId="31C4B734" w14:textId="3C41819F" w:rsidR="00D15F60" w:rsidRDefault="00D15F60" w:rsidP="00D15F60">
          <w:pPr>
            <w:pStyle w:val="stBilgi"/>
            <w:jc w:val="center"/>
            <w:rPr>
              <w:rFonts w:ascii="Times New Roman" w:hAnsi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bCs/>
            </w:rPr>
            <w:t xml:space="preserve">   </w:t>
          </w:r>
          <w:r w:rsidRPr="00D15F60">
            <w:rPr>
              <w:rFonts w:ascii="Times New Roman" w:hAnsi="Times New Roman" w:cs="Times New Roman"/>
              <w:b/>
              <w:bCs/>
            </w:rPr>
            <w:t>SİSTEM BAKIMI</w:t>
          </w:r>
          <w:r w:rsidRPr="00D15F60">
            <w:rPr>
              <w:rFonts w:ascii="Times New Roman" w:hAnsi="Times New Roman"/>
              <w:b/>
            </w:rPr>
            <w:t xml:space="preserve"> İŞ AKIŞI</w:t>
          </w:r>
        </w:p>
      </w:tc>
      <w:tc>
        <w:tcPr>
          <w:tcW w:w="1597" w:type="dxa"/>
        </w:tcPr>
        <w:p w14:paraId="62B514CA" w14:textId="77777777" w:rsidR="00D15F60" w:rsidRDefault="00D15F60" w:rsidP="00D15F60">
          <w:pPr>
            <w:pStyle w:val="stBilgi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Doküman No</w:t>
          </w:r>
        </w:p>
      </w:tc>
      <w:tc>
        <w:tcPr>
          <w:tcW w:w="1281" w:type="dxa"/>
        </w:tcPr>
        <w:p w14:paraId="57EB6D7C" w14:textId="38B104A1" w:rsidR="00D15F60" w:rsidRPr="00E9722D" w:rsidRDefault="00D15F60" w:rsidP="00D15F60">
          <w:pPr>
            <w:pStyle w:val="stBilgi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 w:rsidRPr="00E9722D">
            <w:rPr>
              <w:rFonts w:ascii="Arial" w:hAnsi="Arial" w:cs="Arial"/>
              <w:b/>
              <w:bCs/>
              <w:sz w:val="20"/>
              <w:szCs w:val="20"/>
            </w:rPr>
            <w:t>İA-</w:t>
          </w:r>
          <w:r>
            <w:rPr>
              <w:rFonts w:ascii="Arial" w:hAnsi="Arial" w:cs="Arial"/>
              <w:b/>
              <w:bCs/>
              <w:sz w:val="20"/>
              <w:szCs w:val="20"/>
            </w:rPr>
            <w:t>UZEM-0221</w:t>
          </w:r>
        </w:p>
      </w:tc>
    </w:tr>
    <w:tr w:rsidR="00D15F60" w14:paraId="5FBE7E60" w14:textId="77777777" w:rsidTr="009E75D4">
      <w:trPr>
        <w:trHeight w:val="212"/>
      </w:trPr>
      <w:tc>
        <w:tcPr>
          <w:tcW w:w="2136" w:type="dxa"/>
          <w:vMerge/>
        </w:tcPr>
        <w:p w14:paraId="4E1C34A6" w14:textId="77777777" w:rsidR="00D15F60" w:rsidRDefault="00D15F60" w:rsidP="00D15F60">
          <w:pPr>
            <w:pStyle w:val="stBilgi"/>
            <w:jc w:val="center"/>
            <w:rPr>
              <w:noProof/>
              <w:sz w:val="20"/>
            </w:rPr>
          </w:pPr>
        </w:p>
      </w:tc>
      <w:tc>
        <w:tcPr>
          <w:tcW w:w="6090" w:type="dxa"/>
          <w:vMerge/>
        </w:tcPr>
        <w:p w14:paraId="2B1C9FA5" w14:textId="77777777" w:rsidR="00D15F60" w:rsidRDefault="00D15F60" w:rsidP="00D15F60">
          <w:pPr>
            <w:pStyle w:val="stBilgi"/>
            <w:rPr>
              <w:rFonts w:ascii="Times New Roman" w:hAnsi="Times New Roman"/>
            </w:rPr>
          </w:pPr>
        </w:p>
      </w:tc>
      <w:tc>
        <w:tcPr>
          <w:tcW w:w="1597" w:type="dxa"/>
        </w:tcPr>
        <w:p w14:paraId="04254088" w14:textId="77777777" w:rsidR="00D15F60" w:rsidRDefault="00D15F60" w:rsidP="00D15F60">
          <w:pPr>
            <w:pStyle w:val="stBilgi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İlk Yayın Tarihi</w:t>
          </w:r>
        </w:p>
      </w:tc>
      <w:tc>
        <w:tcPr>
          <w:tcW w:w="1281" w:type="dxa"/>
        </w:tcPr>
        <w:p w14:paraId="24294EBD" w14:textId="77777777" w:rsidR="00D15F60" w:rsidRDefault="00D15F60" w:rsidP="00D15F60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Arial" w:hAnsi="Arial" w:cs="Arial"/>
              <w:b/>
              <w:sz w:val="18"/>
            </w:rPr>
            <w:t>15.10.2026</w:t>
          </w:r>
        </w:p>
      </w:tc>
    </w:tr>
    <w:tr w:rsidR="00D15F60" w14:paraId="0D9865A7" w14:textId="77777777" w:rsidTr="009E75D4">
      <w:trPr>
        <w:trHeight w:val="212"/>
      </w:trPr>
      <w:tc>
        <w:tcPr>
          <w:tcW w:w="2136" w:type="dxa"/>
          <w:vMerge/>
        </w:tcPr>
        <w:p w14:paraId="2A032149" w14:textId="77777777" w:rsidR="00D15F60" w:rsidRDefault="00D15F60" w:rsidP="00D15F60">
          <w:pPr>
            <w:pStyle w:val="stBilgi"/>
            <w:jc w:val="center"/>
            <w:rPr>
              <w:noProof/>
              <w:sz w:val="20"/>
            </w:rPr>
          </w:pPr>
        </w:p>
      </w:tc>
      <w:tc>
        <w:tcPr>
          <w:tcW w:w="6090" w:type="dxa"/>
          <w:vMerge/>
        </w:tcPr>
        <w:p w14:paraId="5520C363" w14:textId="77777777" w:rsidR="00D15F60" w:rsidRDefault="00D15F60" w:rsidP="00D15F60">
          <w:pPr>
            <w:pStyle w:val="stBilgi"/>
            <w:rPr>
              <w:rFonts w:ascii="Times New Roman" w:hAnsi="Times New Roman"/>
            </w:rPr>
          </w:pPr>
        </w:p>
      </w:tc>
      <w:tc>
        <w:tcPr>
          <w:tcW w:w="1597" w:type="dxa"/>
        </w:tcPr>
        <w:p w14:paraId="64F48CF2" w14:textId="77777777" w:rsidR="00D15F60" w:rsidRDefault="00D15F60" w:rsidP="00D15F60">
          <w:pPr>
            <w:pStyle w:val="stBilgi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Revizyon Tarihi</w:t>
          </w:r>
        </w:p>
      </w:tc>
      <w:tc>
        <w:tcPr>
          <w:tcW w:w="1281" w:type="dxa"/>
        </w:tcPr>
        <w:p w14:paraId="14D013E8" w14:textId="77777777" w:rsidR="00D15F60" w:rsidRDefault="00D15F60" w:rsidP="00D15F60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D15F60" w14:paraId="079E3201" w14:textId="77777777" w:rsidTr="009E75D4">
      <w:trPr>
        <w:trHeight w:val="247"/>
      </w:trPr>
      <w:tc>
        <w:tcPr>
          <w:tcW w:w="2136" w:type="dxa"/>
          <w:vMerge/>
        </w:tcPr>
        <w:p w14:paraId="2A807E41" w14:textId="77777777" w:rsidR="00D15F60" w:rsidRDefault="00D15F60" w:rsidP="00D15F60">
          <w:pPr>
            <w:pStyle w:val="stBilgi"/>
            <w:jc w:val="center"/>
            <w:rPr>
              <w:noProof/>
              <w:sz w:val="20"/>
            </w:rPr>
          </w:pPr>
        </w:p>
      </w:tc>
      <w:tc>
        <w:tcPr>
          <w:tcW w:w="6090" w:type="dxa"/>
          <w:vMerge/>
        </w:tcPr>
        <w:p w14:paraId="1E783B23" w14:textId="77777777" w:rsidR="00D15F60" w:rsidRDefault="00D15F60" w:rsidP="00D15F60">
          <w:pPr>
            <w:pStyle w:val="stBilgi"/>
            <w:rPr>
              <w:rFonts w:ascii="Times New Roman" w:hAnsi="Times New Roman"/>
            </w:rPr>
          </w:pPr>
        </w:p>
      </w:tc>
      <w:tc>
        <w:tcPr>
          <w:tcW w:w="1597" w:type="dxa"/>
        </w:tcPr>
        <w:p w14:paraId="0581780C" w14:textId="77777777" w:rsidR="00D15F60" w:rsidRDefault="00D15F60" w:rsidP="00D15F60">
          <w:pPr>
            <w:pStyle w:val="stBilgi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Revizyon No</w:t>
          </w:r>
        </w:p>
      </w:tc>
      <w:tc>
        <w:tcPr>
          <w:tcW w:w="1281" w:type="dxa"/>
        </w:tcPr>
        <w:p w14:paraId="52E71F07" w14:textId="77777777" w:rsidR="00D15F60" w:rsidRDefault="00D15F60" w:rsidP="00D15F60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D15F60" w14:paraId="19B84AF9" w14:textId="77777777" w:rsidTr="009E75D4">
      <w:trPr>
        <w:trHeight w:val="123"/>
      </w:trPr>
      <w:tc>
        <w:tcPr>
          <w:tcW w:w="2136" w:type="dxa"/>
          <w:vMerge/>
        </w:tcPr>
        <w:p w14:paraId="5AF0F766" w14:textId="77777777" w:rsidR="00D15F60" w:rsidRDefault="00D15F60" w:rsidP="00D15F60">
          <w:pPr>
            <w:pStyle w:val="stBilgi"/>
            <w:jc w:val="center"/>
            <w:rPr>
              <w:noProof/>
              <w:sz w:val="20"/>
            </w:rPr>
          </w:pPr>
        </w:p>
      </w:tc>
      <w:tc>
        <w:tcPr>
          <w:tcW w:w="6090" w:type="dxa"/>
          <w:vMerge/>
        </w:tcPr>
        <w:p w14:paraId="694FF63E" w14:textId="77777777" w:rsidR="00D15F60" w:rsidRDefault="00D15F60" w:rsidP="00D15F60">
          <w:pPr>
            <w:pStyle w:val="stBilgi"/>
            <w:rPr>
              <w:rFonts w:ascii="Times New Roman" w:hAnsi="Times New Roman"/>
            </w:rPr>
          </w:pPr>
        </w:p>
      </w:tc>
      <w:tc>
        <w:tcPr>
          <w:tcW w:w="1597" w:type="dxa"/>
        </w:tcPr>
        <w:p w14:paraId="3BA6A1D5" w14:textId="77777777" w:rsidR="00D15F60" w:rsidRDefault="00D15F60" w:rsidP="00D15F60">
          <w:pPr>
            <w:pStyle w:val="stBilgi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Sayfa</w:t>
          </w:r>
        </w:p>
      </w:tc>
      <w:tc>
        <w:tcPr>
          <w:tcW w:w="1281" w:type="dxa"/>
        </w:tcPr>
        <w:p w14:paraId="029B4525" w14:textId="77777777" w:rsidR="00D15F60" w:rsidRDefault="00D15F60" w:rsidP="00D15F60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bCs/>
              <w:sz w:val="20"/>
              <w:szCs w:val="20"/>
            </w:rPr>
            <w:fldChar w:fldCharType="begin"/>
          </w:r>
          <w:r>
            <w:rPr>
              <w:rFonts w:ascii="Times New Roman" w:hAnsi="Times New Roman"/>
              <w:bCs/>
              <w:sz w:val="20"/>
              <w:szCs w:val="20"/>
            </w:rPr>
            <w:instrText>PAGE  \* Arabic  \* MERGEFORMAT</w:instrText>
          </w:r>
          <w:r>
            <w:rPr>
              <w:rFonts w:ascii="Times New Roman" w:hAnsi="Times New Roman"/>
              <w:bCs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bCs/>
              <w:noProof/>
              <w:sz w:val="20"/>
              <w:szCs w:val="20"/>
            </w:rPr>
            <w:t>1</w:t>
          </w:r>
          <w:r>
            <w:rPr>
              <w:rFonts w:ascii="Times New Roman" w:hAnsi="Times New Roman"/>
              <w:bCs/>
              <w:sz w:val="20"/>
              <w:szCs w:val="20"/>
            </w:rPr>
            <w:fldChar w:fldCharType="end"/>
          </w:r>
          <w:r>
            <w:rPr>
              <w:rFonts w:ascii="Times New Roman" w:hAnsi="Times New Roman"/>
              <w:sz w:val="20"/>
              <w:szCs w:val="20"/>
            </w:rPr>
            <w:t xml:space="preserve"> / </w:t>
          </w:r>
          <w:r>
            <w:rPr>
              <w:rFonts w:ascii="Times New Roman" w:hAnsi="Times New Roman"/>
              <w:bCs/>
              <w:sz w:val="20"/>
              <w:szCs w:val="20"/>
            </w:rPr>
            <w:fldChar w:fldCharType="begin"/>
          </w:r>
          <w:r>
            <w:rPr>
              <w:rFonts w:ascii="Times New Roman" w:hAnsi="Times New Roman"/>
              <w:bCs/>
              <w:sz w:val="20"/>
              <w:szCs w:val="20"/>
            </w:rPr>
            <w:instrText>NUMPAGES  \* Arabic  \* MERGEFORMAT</w:instrText>
          </w:r>
          <w:r>
            <w:rPr>
              <w:rFonts w:ascii="Times New Roman" w:hAnsi="Times New Roman"/>
              <w:bCs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bCs/>
              <w:noProof/>
              <w:sz w:val="20"/>
              <w:szCs w:val="20"/>
            </w:rPr>
            <w:t>2</w:t>
          </w:r>
          <w:r>
            <w:rPr>
              <w:rFonts w:ascii="Times New Roman" w:hAnsi="Times New Roman"/>
              <w:bCs/>
              <w:sz w:val="20"/>
              <w:szCs w:val="20"/>
            </w:rPr>
            <w:fldChar w:fldCharType="end"/>
          </w:r>
        </w:p>
      </w:tc>
    </w:tr>
  </w:tbl>
  <w:p w14:paraId="6E5D7E36" w14:textId="77777777" w:rsidR="0009471F" w:rsidRDefault="0009471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0C47B" w14:textId="77777777" w:rsidR="00222035" w:rsidRDefault="0022203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203C4"/>
    <w:multiLevelType w:val="hybridMultilevel"/>
    <w:tmpl w:val="5636E4F8"/>
    <w:lvl w:ilvl="0" w:tplc="7BD4D92E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3279E9"/>
    <w:multiLevelType w:val="hybridMultilevel"/>
    <w:tmpl w:val="40FA24B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73F58EC"/>
    <w:multiLevelType w:val="hybridMultilevel"/>
    <w:tmpl w:val="252C8C42"/>
    <w:lvl w:ilvl="0" w:tplc="7BD4D92E">
      <w:numFmt w:val="bullet"/>
      <w:lvlText w:val="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5DFF4E79"/>
    <w:multiLevelType w:val="hybridMultilevel"/>
    <w:tmpl w:val="974CE5EC"/>
    <w:lvl w:ilvl="0" w:tplc="041F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7C1632AD"/>
    <w:multiLevelType w:val="hybridMultilevel"/>
    <w:tmpl w:val="AF500F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6930554">
    <w:abstractNumId w:val="4"/>
  </w:num>
  <w:num w:numId="2" w16cid:durableId="1445609273">
    <w:abstractNumId w:val="0"/>
  </w:num>
  <w:num w:numId="3" w16cid:durableId="1394811724">
    <w:abstractNumId w:val="2"/>
  </w:num>
  <w:num w:numId="4" w16cid:durableId="1980301393">
    <w:abstractNumId w:val="3"/>
  </w:num>
  <w:num w:numId="5" w16cid:durableId="161435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E27"/>
    <w:rsid w:val="000371E8"/>
    <w:rsid w:val="00040E27"/>
    <w:rsid w:val="00092952"/>
    <w:rsid w:val="0009471F"/>
    <w:rsid w:val="00106B85"/>
    <w:rsid w:val="001471F3"/>
    <w:rsid w:val="001C1FD9"/>
    <w:rsid w:val="00222035"/>
    <w:rsid w:val="00305324"/>
    <w:rsid w:val="0042295B"/>
    <w:rsid w:val="00422BA3"/>
    <w:rsid w:val="004E3999"/>
    <w:rsid w:val="00512AD2"/>
    <w:rsid w:val="005E1881"/>
    <w:rsid w:val="006B6713"/>
    <w:rsid w:val="00824ACF"/>
    <w:rsid w:val="00851311"/>
    <w:rsid w:val="00A1753F"/>
    <w:rsid w:val="00AC7E30"/>
    <w:rsid w:val="00B214D3"/>
    <w:rsid w:val="00CF2312"/>
    <w:rsid w:val="00D15F60"/>
    <w:rsid w:val="00D76767"/>
    <w:rsid w:val="00D875F8"/>
    <w:rsid w:val="00D9048C"/>
    <w:rsid w:val="00E34E84"/>
    <w:rsid w:val="00EC5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4D884B"/>
  <w15:chartTrackingRefBased/>
  <w15:docId w15:val="{A312BADC-62A6-F447-B9CC-6C9083C54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40E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40E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40E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40E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40E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40E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40E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40E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40E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40E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40E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40E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40E27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40E27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40E2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40E2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40E2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40E2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40E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40E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40E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40E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40E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40E2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40E2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40E27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40E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40E27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40E27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094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471F"/>
  </w:style>
  <w:style w:type="paragraph" w:styleId="AltBilgi">
    <w:name w:val="footer"/>
    <w:basedOn w:val="Normal"/>
    <w:link w:val="AltBilgiChar"/>
    <w:uiPriority w:val="99"/>
    <w:unhideWhenUsed/>
    <w:rsid w:val="00094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471F"/>
  </w:style>
  <w:style w:type="paragraph" w:customStyle="1" w:styleId="a">
    <w:basedOn w:val="Normal"/>
    <w:next w:val="AltBilgi"/>
    <w:link w:val="AltbilgiChar0"/>
    <w:uiPriority w:val="99"/>
    <w:unhideWhenUsed/>
    <w:rsid w:val="00094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0">
    <w:name w:val="Altbilgi Char"/>
    <w:basedOn w:val="VarsaylanParagrafYazTipi"/>
    <w:link w:val="a"/>
    <w:uiPriority w:val="99"/>
    <w:rsid w:val="000947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Aylin Gazdagli</dc:creator>
  <cp:keywords/>
  <dc:description/>
  <cp:lastModifiedBy>Selin Tozoglu</cp:lastModifiedBy>
  <cp:revision>7</cp:revision>
  <dcterms:created xsi:type="dcterms:W3CDTF">2026-08-26T09:46:00Z</dcterms:created>
  <dcterms:modified xsi:type="dcterms:W3CDTF">2026-10-15T12:56:00Z</dcterms:modified>
</cp:coreProperties>
</file>