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86CB5" w14:textId="5613F7C0" w:rsidR="003913C3" w:rsidRDefault="003D7A89">
      <w:pPr>
        <w:pStyle w:val="Title"/>
        <w:rPr>
          <w:sz w:val="24"/>
        </w:rPr>
      </w:pPr>
      <w:r>
        <w:rPr>
          <w:noProof/>
          <w:sz w:val="24"/>
        </w:rPr>
        <w:pict w14:anchorId="066D54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7" type="#_x0000_t75" style="position:absolute;left:0;text-align:left;margin-left:8.3pt;margin-top:35.65pt;width:60.95pt;height:57.15pt;z-index:10;mso-position-vertical-relative:page">
            <v:imagedata r:id="rId7" o:title="konya-gida-tarim-universitesi-logo_0"/>
            <w10:wrap type="square" anchory="page"/>
          </v:shape>
        </w:pict>
      </w:r>
      <w:r w:rsidR="00906107">
        <w:rPr>
          <w:sz w:val="24"/>
        </w:rPr>
        <w:t xml:space="preserve">KONYA GIDA VE TARIM </w:t>
      </w:r>
      <w:r w:rsidR="003913C3">
        <w:rPr>
          <w:sz w:val="24"/>
        </w:rPr>
        <w:t>ÜNİVERSİTESİ</w:t>
      </w:r>
    </w:p>
    <w:p w14:paraId="643F3331" w14:textId="77777777" w:rsidR="003913C3" w:rsidRDefault="001031AA">
      <w:pPr>
        <w:pStyle w:val="Subtitle"/>
      </w:pPr>
      <w:r>
        <w:rPr>
          <w:sz w:val="24"/>
        </w:rPr>
        <w:t xml:space="preserve">LİSANSÜSTÜ EĞİTİM </w:t>
      </w:r>
      <w:r w:rsidR="003913C3">
        <w:rPr>
          <w:sz w:val="24"/>
        </w:rPr>
        <w:t>ENSTİTÜSÜ</w:t>
      </w:r>
    </w:p>
    <w:p w14:paraId="679BDE07" w14:textId="77777777" w:rsidR="003913C3" w:rsidRDefault="003913C3">
      <w:pPr>
        <w:ind w:left="4956" w:hanging="4845"/>
        <w:jc w:val="center"/>
        <w:rPr>
          <w:b/>
          <w:bCs/>
          <w:sz w:val="16"/>
        </w:rPr>
      </w:pPr>
    </w:p>
    <w:p w14:paraId="61A19CB7" w14:textId="77777777" w:rsidR="003913C3" w:rsidRDefault="003913C3" w:rsidP="003D7A89">
      <w:pPr>
        <w:pStyle w:val="Heading3"/>
        <w:ind w:right="-52" w:hanging="5002"/>
        <w:rPr>
          <w:b w:val="0"/>
          <w:bCs w:val="0"/>
          <w:sz w:val="22"/>
        </w:rPr>
      </w:pPr>
      <w:r>
        <w:rPr>
          <w:sz w:val="22"/>
        </w:rPr>
        <w:t>TEZSİZ YÜKSEK LİSANS DÖNEM PROJESİ TUTANAĞI</w:t>
      </w:r>
    </w:p>
    <w:p w14:paraId="10060115" w14:textId="77777777" w:rsidR="003913C3" w:rsidRDefault="003913C3" w:rsidP="003D7A89">
      <w:pPr>
        <w:pStyle w:val="Heading5"/>
        <w:ind w:left="-46"/>
        <w:rPr>
          <w:sz w:val="10"/>
        </w:rPr>
      </w:pPr>
      <w:r>
        <w:t xml:space="preserve">  </w:t>
      </w:r>
    </w:p>
    <w:p w14:paraId="094FC0B7" w14:textId="3554F259" w:rsidR="003D7A89" w:rsidRDefault="003D7A89" w:rsidP="003D7A89">
      <w:pPr>
        <w:pStyle w:val="Heading5"/>
        <w:pBdr>
          <w:bottom w:val="single" w:sz="12" w:space="1" w:color="auto"/>
        </w:pBdr>
        <w:ind w:left="0"/>
      </w:pPr>
    </w:p>
    <w:p w14:paraId="1C9E2D27" w14:textId="77777777" w:rsidR="003D7A89" w:rsidRDefault="003D7A89">
      <w:pPr>
        <w:pStyle w:val="Heading5"/>
        <w:ind w:left="-46"/>
      </w:pPr>
    </w:p>
    <w:p w14:paraId="51644BFC" w14:textId="05D709A2" w:rsidR="003913C3" w:rsidRDefault="003D7A89">
      <w:pPr>
        <w:pStyle w:val="Heading5"/>
        <w:ind w:left="-46"/>
      </w:pPr>
      <w:r>
        <w:t xml:space="preserve">  </w:t>
      </w:r>
      <w:r w:rsidR="003913C3">
        <w:t>I- ÖĞRENCİ BİLGİLERİ</w:t>
      </w:r>
    </w:p>
    <w:p w14:paraId="0FC3D5B8" w14:textId="77777777" w:rsidR="003913C3" w:rsidRDefault="003913C3">
      <w:pPr>
        <w:ind w:firstLine="276"/>
      </w:pPr>
      <w:r>
        <w:t>ADI</w:t>
      </w:r>
      <w:r>
        <w:tab/>
      </w:r>
      <w:r>
        <w:tab/>
      </w:r>
      <w:r>
        <w:tab/>
      </w:r>
      <w:r>
        <w:tab/>
      </w:r>
      <w:r w:rsidR="00906107">
        <w:rPr>
          <w:b/>
          <w:bCs/>
        </w:rPr>
        <w:t xml:space="preserve">: </w:t>
      </w:r>
    </w:p>
    <w:p w14:paraId="66EABF25" w14:textId="77777777" w:rsidR="003913C3" w:rsidRDefault="003913C3">
      <w:pPr>
        <w:ind w:firstLine="276"/>
      </w:pPr>
      <w:r>
        <w:t>SOYADI</w:t>
      </w:r>
      <w:r>
        <w:tab/>
      </w:r>
      <w:r>
        <w:tab/>
      </w:r>
      <w:r>
        <w:tab/>
      </w:r>
      <w:r w:rsidR="00906107">
        <w:rPr>
          <w:b/>
          <w:bCs/>
        </w:rPr>
        <w:t xml:space="preserve">: </w:t>
      </w:r>
    </w:p>
    <w:p w14:paraId="56B3DD56" w14:textId="77777777" w:rsidR="003913C3" w:rsidRDefault="003913C3">
      <w:pPr>
        <w:ind w:firstLine="276"/>
        <w:rPr>
          <w:b/>
          <w:bCs/>
        </w:rPr>
      </w:pPr>
      <w:r>
        <w:t>NUMARASI</w:t>
      </w:r>
      <w:r>
        <w:tab/>
      </w:r>
      <w:r>
        <w:tab/>
      </w:r>
      <w:r>
        <w:tab/>
      </w:r>
      <w:r>
        <w:rPr>
          <w:b/>
          <w:bCs/>
        </w:rPr>
        <w:t xml:space="preserve">: </w:t>
      </w:r>
    </w:p>
    <w:p w14:paraId="4D3EFF7D" w14:textId="77777777" w:rsidR="00906107" w:rsidRPr="00906107" w:rsidRDefault="00906107">
      <w:pPr>
        <w:ind w:firstLine="276"/>
      </w:pPr>
      <w:r w:rsidRPr="00906107">
        <w:rPr>
          <w:bCs/>
        </w:rPr>
        <w:t>ENSTİTÜSÜ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906107">
        <w:rPr>
          <w:b/>
          <w:bCs/>
        </w:rPr>
        <w:t>:</w:t>
      </w:r>
    </w:p>
    <w:p w14:paraId="04DC30AF" w14:textId="77777777" w:rsidR="003913C3" w:rsidRDefault="003913C3">
      <w:pPr>
        <w:ind w:firstLine="276"/>
      </w:pPr>
      <w:r>
        <w:t>ANABİLİM DALI</w:t>
      </w:r>
      <w:r>
        <w:tab/>
      </w:r>
      <w:r>
        <w:tab/>
      </w:r>
      <w:r w:rsidR="00906107">
        <w:rPr>
          <w:b/>
          <w:bCs/>
        </w:rPr>
        <w:t xml:space="preserve">: </w:t>
      </w:r>
      <w:r>
        <w:t xml:space="preserve">                     </w:t>
      </w:r>
    </w:p>
    <w:p w14:paraId="0E446DFD" w14:textId="77777777" w:rsidR="003913C3" w:rsidRDefault="003913C3">
      <w:pPr>
        <w:ind w:firstLine="276"/>
      </w:pPr>
      <w:r>
        <w:t>DANIŞMANI</w:t>
      </w:r>
      <w:r>
        <w:tab/>
      </w:r>
      <w:r>
        <w:tab/>
      </w:r>
      <w:r w:rsidR="00906107">
        <w:rPr>
          <w:b/>
          <w:bCs/>
        </w:rPr>
        <w:t xml:space="preserve">: </w:t>
      </w:r>
      <w:r>
        <w:t xml:space="preserve">                           </w:t>
      </w:r>
    </w:p>
    <w:p w14:paraId="723C302A" w14:textId="77777777" w:rsidR="003913C3" w:rsidRDefault="003913C3">
      <w:pPr>
        <w:ind w:firstLine="276"/>
        <w:rPr>
          <w:sz w:val="10"/>
        </w:rPr>
      </w:pPr>
    </w:p>
    <w:p w14:paraId="0A10B060" w14:textId="77777777" w:rsidR="003913C3" w:rsidRDefault="003913C3">
      <w:pPr>
        <w:ind w:firstLine="276"/>
      </w:pPr>
      <w:r>
        <w:rPr>
          <w:noProof/>
        </w:rPr>
        <w:pict w14:anchorId="2D0056C0"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156.55pt;margin-top:-.95pt;width:11.35pt;height:11.35pt;z-index:8">
            <v:textbox style="mso-next-textbox:#_x0000_s1065">
              <w:txbxContent>
                <w:p w14:paraId="222C4CA5" w14:textId="77777777" w:rsidR="003913C3" w:rsidRDefault="003913C3"/>
              </w:txbxContent>
            </v:textbox>
          </v:shape>
        </w:pict>
      </w:r>
      <w:r>
        <w:rPr>
          <w:noProof/>
        </w:rPr>
        <w:pict w14:anchorId="010CDCB2">
          <v:shape id="_x0000_s1066" type="#_x0000_t202" style="position:absolute;left:0;text-align:left;margin-left:287.5pt;margin-top:.05pt;width:11.35pt;height:11.35pt;z-index:9">
            <v:textbox style="mso-next-textbox:#_x0000_s1066">
              <w:txbxContent>
                <w:p w14:paraId="44708C67" w14:textId="77777777" w:rsidR="003913C3" w:rsidRDefault="003913C3"/>
              </w:txbxContent>
            </v:textbox>
          </v:shape>
        </w:pict>
      </w:r>
      <w:r>
        <w:t>DERS DURUMU</w:t>
      </w:r>
      <w:r>
        <w:tab/>
      </w:r>
      <w:r>
        <w:tab/>
      </w:r>
      <w:r>
        <w:rPr>
          <w:b/>
          <w:bCs/>
        </w:rPr>
        <w:t>:</w:t>
      </w:r>
      <w:r>
        <w:t xml:space="preserve">             TAMAMLANDI                        TAMAMLANMADI</w:t>
      </w:r>
    </w:p>
    <w:p w14:paraId="3D4B02C1" w14:textId="77777777" w:rsidR="003913C3" w:rsidRDefault="003913C3">
      <w:pPr>
        <w:ind w:firstLine="276"/>
        <w:rPr>
          <w:sz w:val="10"/>
        </w:rPr>
      </w:pPr>
    </w:p>
    <w:p w14:paraId="01B58294" w14:textId="77777777" w:rsidR="003913C3" w:rsidRDefault="003913C3">
      <w:pPr>
        <w:ind w:firstLine="276"/>
      </w:pPr>
      <w:r>
        <w:t>DÖNEM PROJESİNİN ADI</w:t>
      </w:r>
      <w:r>
        <w:tab/>
      </w:r>
      <w:r>
        <w:rPr>
          <w:b/>
          <w:bCs/>
        </w:rPr>
        <w:t>: ................................................................................</w:t>
      </w:r>
      <w:r w:rsidR="00F15163">
        <w:rPr>
          <w:b/>
          <w:bCs/>
        </w:rPr>
        <w:t>....................</w:t>
      </w:r>
      <w:r>
        <w:rPr>
          <w:b/>
          <w:bCs/>
        </w:rPr>
        <w:t>.................................................</w:t>
      </w:r>
    </w:p>
    <w:p w14:paraId="2B5F20CA" w14:textId="77777777" w:rsidR="003913C3" w:rsidRDefault="003913C3">
      <w:pPr>
        <w:ind w:firstLine="708"/>
        <w:rPr>
          <w:b/>
          <w:bCs/>
        </w:rPr>
      </w:pPr>
      <w:r>
        <w:tab/>
      </w:r>
      <w:r>
        <w:tab/>
      </w:r>
      <w:r>
        <w:tab/>
      </w:r>
    </w:p>
    <w:p w14:paraId="7B79A1A0" w14:textId="77777777" w:rsidR="003913C3" w:rsidRDefault="003913C3">
      <w:pPr>
        <w:ind w:firstLine="276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....................................................................</w:t>
      </w:r>
      <w:r w:rsidR="00F15163">
        <w:rPr>
          <w:b/>
          <w:bCs/>
        </w:rPr>
        <w:t>.................</w:t>
      </w:r>
      <w:r>
        <w:rPr>
          <w:b/>
          <w:bCs/>
        </w:rPr>
        <w:t>..................................................................</w:t>
      </w:r>
    </w:p>
    <w:p w14:paraId="043A6978" w14:textId="77777777" w:rsidR="003913C3" w:rsidRDefault="003913C3">
      <w:pPr>
        <w:pBdr>
          <w:bottom w:val="single" w:sz="12" w:space="1" w:color="auto"/>
        </w:pBdr>
        <w:rPr>
          <w:b/>
          <w:bCs/>
          <w:sz w:val="1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FECDB43" w14:textId="77777777" w:rsidR="003913C3" w:rsidRDefault="003913C3">
      <w:pPr>
        <w:pStyle w:val="Heading6"/>
        <w:rPr>
          <w:sz w:val="10"/>
        </w:rPr>
      </w:pPr>
    </w:p>
    <w:p w14:paraId="4CA47BCC" w14:textId="77777777" w:rsidR="003913C3" w:rsidRPr="00923974" w:rsidRDefault="003913C3" w:rsidP="00923974">
      <w:pPr>
        <w:pStyle w:val="Heading6"/>
      </w:pPr>
      <w:r>
        <w:t xml:space="preserve">  II- DÖNEM PROJESİNİN SUNUMU</w:t>
      </w:r>
    </w:p>
    <w:p w14:paraId="5D2E0E82" w14:textId="77777777" w:rsidR="003913C3" w:rsidRDefault="003913C3">
      <w:pPr>
        <w:tabs>
          <w:tab w:val="left" w:pos="276"/>
        </w:tabs>
        <w:ind w:right="-52"/>
        <w:rPr>
          <w:sz w:val="10"/>
        </w:rPr>
      </w:pPr>
      <w:r>
        <w:tab/>
      </w:r>
    </w:p>
    <w:p w14:paraId="4AEF836B" w14:textId="77777777" w:rsidR="003913C3" w:rsidRDefault="003913C3">
      <w:pPr>
        <w:tabs>
          <w:tab w:val="left" w:pos="276"/>
        </w:tabs>
        <w:ind w:right="-52"/>
        <w:rPr>
          <w:b/>
          <w:bCs/>
        </w:rPr>
      </w:pPr>
      <w:r>
        <w:tab/>
        <w:t>SUNUM TARİHİ</w:t>
      </w:r>
      <w:r>
        <w:tab/>
      </w:r>
      <w:r>
        <w:tab/>
      </w:r>
      <w:r>
        <w:rPr>
          <w:b/>
          <w:bCs/>
        </w:rPr>
        <w:t>:</w:t>
      </w:r>
      <w:r>
        <w:t xml:space="preserve"> </w:t>
      </w:r>
      <w:r>
        <w:rPr>
          <w:b/>
          <w:bCs/>
        </w:rPr>
        <w:t>.......</w:t>
      </w:r>
      <w:r>
        <w:t>/</w:t>
      </w:r>
      <w:r>
        <w:rPr>
          <w:b/>
          <w:bCs/>
        </w:rPr>
        <w:t>.......</w:t>
      </w:r>
      <w:r>
        <w:t>/20</w:t>
      </w:r>
      <w:r>
        <w:rPr>
          <w:b/>
          <w:bCs/>
        </w:rPr>
        <w:t>.</w:t>
      </w:r>
      <w:r w:rsidR="001031AA">
        <w:rPr>
          <w:b/>
          <w:bCs/>
        </w:rPr>
        <w:t>.</w:t>
      </w:r>
      <w:r>
        <w:rPr>
          <w:b/>
          <w:bCs/>
        </w:rPr>
        <w:t>....</w:t>
      </w:r>
    </w:p>
    <w:p w14:paraId="619172D1" w14:textId="77777777" w:rsidR="003913C3" w:rsidRDefault="003913C3">
      <w:pPr>
        <w:tabs>
          <w:tab w:val="left" w:pos="276"/>
        </w:tabs>
        <w:ind w:right="-52"/>
        <w:rPr>
          <w:sz w:val="10"/>
        </w:rPr>
      </w:pPr>
    </w:p>
    <w:p w14:paraId="23EE98B0" w14:textId="77777777" w:rsidR="003913C3" w:rsidRDefault="003913C3">
      <w:pPr>
        <w:tabs>
          <w:tab w:val="left" w:pos="276"/>
        </w:tabs>
        <w:ind w:right="-52"/>
        <w:rPr>
          <w:b/>
          <w:bCs/>
        </w:rPr>
      </w:pPr>
      <w:r>
        <w:tab/>
        <w:t>SUNUM SAATİ</w:t>
      </w:r>
      <w:r>
        <w:tab/>
      </w:r>
      <w:r>
        <w:tab/>
      </w:r>
      <w:r>
        <w:rPr>
          <w:b/>
          <w:bCs/>
        </w:rPr>
        <w:t>:</w:t>
      </w:r>
      <w:r>
        <w:t xml:space="preserve"> </w:t>
      </w:r>
      <w:r>
        <w:rPr>
          <w:b/>
          <w:bCs/>
        </w:rPr>
        <w:t xml:space="preserve">............ </w:t>
      </w:r>
      <w:r>
        <w:t xml:space="preserve">: </w:t>
      </w:r>
      <w:r>
        <w:rPr>
          <w:b/>
          <w:bCs/>
        </w:rPr>
        <w:t>..............</w:t>
      </w:r>
    </w:p>
    <w:p w14:paraId="13646CD6" w14:textId="77777777" w:rsidR="003913C3" w:rsidRDefault="003913C3">
      <w:pPr>
        <w:tabs>
          <w:tab w:val="left" w:pos="276"/>
        </w:tabs>
        <w:ind w:right="-52"/>
        <w:rPr>
          <w:sz w:val="10"/>
        </w:rPr>
      </w:pPr>
    </w:p>
    <w:p w14:paraId="0EAFF981" w14:textId="77777777" w:rsidR="003913C3" w:rsidRDefault="003913C3">
      <w:pPr>
        <w:tabs>
          <w:tab w:val="left" w:pos="276"/>
        </w:tabs>
        <w:ind w:right="-52"/>
        <w:rPr>
          <w:b/>
          <w:bCs/>
        </w:rPr>
      </w:pPr>
      <w:r>
        <w:tab/>
        <w:t>SUNUM YERİ</w:t>
      </w:r>
      <w:r>
        <w:tab/>
      </w:r>
      <w:r>
        <w:tab/>
      </w:r>
      <w:r>
        <w:rPr>
          <w:b/>
          <w:bCs/>
        </w:rPr>
        <w:t>: ..........................................................................</w:t>
      </w:r>
      <w:r w:rsidR="00F15163">
        <w:rPr>
          <w:b/>
          <w:bCs/>
        </w:rPr>
        <w:t>..................</w:t>
      </w:r>
      <w:r>
        <w:rPr>
          <w:b/>
          <w:bCs/>
        </w:rPr>
        <w:t>.........................................................</w:t>
      </w:r>
    </w:p>
    <w:p w14:paraId="10038057" w14:textId="77777777" w:rsidR="003913C3" w:rsidRDefault="003913C3">
      <w:pPr>
        <w:tabs>
          <w:tab w:val="left" w:pos="276"/>
        </w:tabs>
        <w:ind w:right="-52"/>
        <w:rPr>
          <w:sz w:val="10"/>
        </w:rPr>
      </w:pPr>
    </w:p>
    <w:p w14:paraId="715F3F1A" w14:textId="77777777" w:rsidR="003913C3" w:rsidRDefault="003913C3">
      <w:pPr>
        <w:tabs>
          <w:tab w:val="left" w:pos="276"/>
        </w:tabs>
        <w:ind w:right="-52"/>
        <w:rPr>
          <w:b/>
          <w:bCs/>
        </w:rPr>
      </w:pPr>
      <w:r>
        <w:tab/>
        <w:t>AÇIKLAMA</w:t>
      </w:r>
      <w:r>
        <w:tab/>
      </w:r>
      <w:r>
        <w:tab/>
      </w:r>
      <w:r>
        <w:tab/>
      </w:r>
      <w:r>
        <w:rPr>
          <w:b/>
          <w:bCs/>
        </w:rPr>
        <w:t>: ............................................................................</w:t>
      </w:r>
      <w:r w:rsidR="00F15163">
        <w:rPr>
          <w:b/>
          <w:bCs/>
        </w:rPr>
        <w:t>...................</w:t>
      </w:r>
      <w:r>
        <w:rPr>
          <w:b/>
          <w:bCs/>
        </w:rPr>
        <w:t>......................................................</w:t>
      </w:r>
    </w:p>
    <w:p w14:paraId="6E04BCCE" w14:textId="77777777" w:rsidR="003913C3" w:rsidRDefault="003913C3">
      <w:pPr>
        <w:tabs>
          <w:tab w:val="left" w:pos="276"/>
        </w:tabs>
        <w:ind w:right="-52"/>
        <w:rPr>
          <w:b/>
          <w:bCs/>
        </w:rPr>
      </w:pPr>
      <w:r>
        <w:rPr>
          <w:b/>
          <w:bCs/>
        </w:rPr>
        <w:tab/>
      </w:r>
      <w:r>
        <w:t>(Gerekli ise)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</w:p>
    <w:p w14:paraId="46CC2E7C" w14:textId="77777777" w:rsidR="003913C3" w:rsidRDefault="003913C3">
      <w:pPr>
        <w:tabs>
          <w:tab w:val="left" w:pos="276"/>
        </w:tabs>
        <w:ind w:right="-52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..................................................................................</w:t>
      </w:r>
      <w:r w:rsidR="00F15163">
        <w:rPr>
          <w:b/>
          <w:bCs/>
        </w:rPr>
        <w:t>..................</w:t>
      </w:r>
      <w:r>
        <w:rPr>
          <w:b/>
          <w:bCs/>
        </w:rPr>
        <w:t>..................................................</w:t>
      </w:r>
    </w:p>
    <w:p w14:paraId="22202A6F" w14:textId="77777777" w:rsidR="003913C3" w:rsidRDefault="003913C3">
      <w:pPr>
        <w:pBdr>
          <w:bottom w:val="single" w:sz="12" w:space="1" w:color="auto"/>
        </w:pBdr>
        <w:ind w:left="-46" w:right="-52"/>
      </w:pPr>
      <w:r>
        <w:t xml:space="preserve">     </w:t>
      </w:r>
    </w:p>
    <w:p w14:paraId="4708A091" w14:textId="77777777" w:rsidR="003913C3" w:rsidRDefault="003913C3">
      <w:pPr>
        <w:ind w:right="-52"/>
        <w:rPr>
          <w:sz w:val="10"/>
        </w:rPr>
      </w:pPr>
      <w:r>
        <w:t xml:space="preserve">  </w:t>
      </w:r>
    </w:p>
    <w:p w14:paraId="3104B604" w14:textId="77777777" w:rsidR="003913C3" w:rsidRDefault="003913C3">
      <w:pPr>
        <w:ind w:right="-52"/>
        <w:rPr>
          <w:b/>
          <w:bCs/>
        </w:rPr>
      </w:pPr>
      <w:r>
        <w:rPr>
          <w:b/>
          <w:bCs/>
        </w:rPr>
        <w:t xml:space="preserve">  III- DEĞERLENDİRME</w:t>
      </w:r>
    </w:p>
    <w:p w14:paraId="1CC77B0A" w14:textId="77777777" w:rsidR="000201AF" w:rsidRDefault="000201AF">
      <w:pPr>
        <w:ind w:right="-52"/>
        <w:rPr>
          <w:b/>
          <w:bCs/>
        </w:rPr>
      </w:pPr>
    </w:p>
    <w:p w14:paraId="2BC80254" w14:textId="77777777" w:rsidR="003913C3" w:rsidRDefault="003913C3">
      <w:pPr>
        <w:rPr>
          <w:b/>
          <w:bCs/>
          <w:sz w:val="10"/>
        </w:rPr>
      </w:pPr>
      <w:r>
        <w:rPr>
          <w:noProof/>
          <w:sz w:val="22"/>
        </w:rPr>
        <w:pict w14:anchorId="657B3D14">
          <v:shape id="_x0000_s1063" type="#_x0000_t202" style="position:absolute;margin-left:264.8pt;margin-top:4.6pt;width:11.35pt;height:11.35pt;z-index:6">
            <v:textbox style="mso-next-textbox:#_x0000_s1063">
              <w:txbxContent>
                <w:p w14:paraId="6F7160B2" w14:textId="77777777" w:rsidR="003913C3" w:rsidRDefault="003913C3"/>
              </w:txbxContent>
            </v:textbox>
          </v:shape>
        </w:pict>
      </w:r>
      <w:r>
        <w:rPr>
          <w:noProof/>
          <w:sz w:val="22"/>
        </w:rPr>
        <w:pict w14:anchorId="43E30CBF">
          <v:shape id="_x0000_s1064" type="#_x0000_t202" style="position:absolute;margin-left:156.4pt;margin-top:4.6pt;width:11.35pt;height:11.35pt;z-index:7">
            <v:textbox style="mso-next-textbox:#_x0000_s1064">
              <w:txbxContent>
                <w:p w14:paraId="3048EF4B" w14:textId="77777777" w:rsidR="003913C3" w:rsidRDefault="003913C3"/>
              </w:txbxContent>
            </v:textbox>
          </v:shape>
        </w:pict>
      </w:r>
      <w:r>
        <w:rPr>
          <w:b/>
          <w:bCs/>
          <w:noProof/>
        </w:rPr>
        <w:pict w14:anchorId="786CD094">
          <v:shape id="_x0000_s1058" type="#_x0000_t202" style="position:absolute;margin-left:50.6pt;margin-top:4.6pt;width:11.35pt;height:11.35pt;z-index:3">
            <v:textbox style="mso-next-textbox:#_x0000_s1058">
              <w:txbxContent>
                <w:p w14:paraId="169B3A91" w14:textId="77777777" w:rsidR="003913C3" w:rsidRDefault="003913C3"/>
              </w:txbxContent>
            </v:textbox>
          </v:shape>
        </w:pict>
      </w:r>
    </w:p>
    <w:p w14:paraId="330E263C" w14:textId="77777777" w:rsidR="003913C3" w:rsidRDefault="003913C3">
      <w:r>
        <w:rPr>
          <w:b/>
          <w:bCs/>
        </w:rPr>
        <w:t xml:space="preserve">          </w:t>
      </w:r>
      <w:r>
        <w:rPr>
          <w:b/>
          <w:bCs/>
        </w:rPr>
        <w:tab/>
      </w:r>
      <w:r>
        <w:rPr>
          <w:b/>
          <w:bCs/>
        </w:rPr>
        <w:tab/>
      </w:r>
      <w:r>
        <w:t>BAŞARILI</w:t>
      </w:r>
      <w:r>
        <w:tab/>
      </w:r>
      <w:r>
        <w:tab/>
        <w:t>BAŞARISIZ</w:t>
      </w:r>
      <w:r>
        <w:tab/>
      </w:r>
      <w:r>
        <w:tab/>
        <w:t xml:space="preserve">  KATILMADI (Başarısız olarak değerlendirilir.)</w:t>
      </w:r>
    </w:p>
    <w:p w14:paraId="40DD9DD8" w14:textId="77777777" w:rsidR="003913C3" w:rsidRDefault="003913C3">
      <w:pPr>
        <w:rPr>
          <w:sz w:val="10"/>
        </w:rPr>
      </w:pPr>
    </w:p>
    <w:p w14:paraId="10FD3D57" w14:textId="77777777" w:rsidR="003913C3" w:rsidRDefault="003913C3">
      <w:pPr>
        <w:rPr>
          <w:sz w:val="12"/>
        </w:rPr>
      </w:pPr>
      <w:r>
        <w:rPr>
          <w:noProof/>
        </w:rPr>
        <w:pict w14:anchorId="018AABC4">
          <v:shape id="_x0000_s1059" type="#_x0000_t202" style="position:absolute;margin-left:5.6pt;margin-top:5.8pt;width:11.35pt;height:11.35pt;z-index:4">
            <v:textbox>
              <w:txbxContent>
                <w:p w14:paraId="34899399" w14:textId="77777777" w:rsidR="003913C3" w:rsidRDefault="003913C3"/>
              </w:txbxContent>
            </v:textbox>
          </v:shape>
        </w:pict>
      </w:r>
      <w:r>
        <w:t xml:space="preserve">         </w:t>
      </w:r>
    </w:p>
    <w:p w14:paraId="5E26EC39" w14:textId="77777777" w:rsidR="003913C3" w:rsidRDefault="003913C3">
      <w:r>
        <w:t xml:space="preserve">          ÖĞRENCİ MEZUN OLABİLİR </w:t>
      </w:r>
    </w:p>
    <w:p w14:paraId="16413AB3" w14:textId="77777777" w:rsidR="00F15163" w:rsidRDefault="00F15163"/>
    <w:p w14:paraId="5F759F65" w14:textId="77777777" w:rsidR="003913C3" w:rsidRDefault="003913C3">
      <w:pPr>
        <w:ind w:left="708"/>
        <w:rPr>
          <w:sz w:val="10"/>
        </w:rPr>
      </w:pPr>
      <w:r>
        <w:tab/>
      </w:r>
    </w:p>
    <w:p w14:paraId="3E70D2A3" w14:textId="77777777" w:rsidR="003913C3" w:rsidRDefault="003913C3">
      <w:pPr>
        <w:pBdr>
          <w:bottom w:val="single" w:sz="12" w:space="1" w:color="auto"/>
        </w:pBdr>
      </w:pPr>
      <w:r>
        <w:rPr>
          <w:noProof/>
        </w:rPr>
        <w:pict w14:anchorId="3FEC2431">
          <v:shape id="_x0000_s1060" type="#_x0000_t202" style="position:absolute;margin-left:4.9pt;margin-top:-.1pt;width:11.35pt;height:11.35pt;z-index:5">
            <v:textbox>
              <w:txbxContent>
                <w:p w14:paraId="4263173D" w14:textId="77777777" w:rsidR="003913C3" w:rsidRDefault="003913C3"/>
              </w:txbxContent>
            </v:textbox>
          </v:shape>
        </w:pict>
      </w:r>
      <w:r>
        <w:t xml:space="preserve">          ÖĞRENCİ MEZUN OLAMAZ</w:t>
      </w:r>
    </w:p>
    <w:p w14:paraId="094D951B" w14:textId="77777777" w:rsidR="003913C3" w:rsidRDefault="003913C3">
      <w:pPr>
        <w:pBdr>
          <w:bottom w:val="single" w:sz="12" w:space="1" w:color="auto"/>
        </w:pBdr>
      </w:pPr>
    </w:p>
    <w:p w14:paraId="005DD0C7" w14:textId="77777777" w:rsidR="003913C3" w:rsidRDefault="003913C3">
      <w:pPr>
        <w:pBdr>
          <w:bottom w:val="single" w:sz="12" w:space="1" w:color="auto"/>
        </w:pBdr>
      </w:pPr>
    </w:p>
    <w:p w14:paraId="2A1F1CF7" w14:textId="77777777" w:rsidR="003913C3" w:rsidRDefault="003913C3">
      <w:pPr>
        <w:pBdr>
          <w:bottom w:val="single" w:sz="12" w:space="1" w:color="auto"/>
        </w:pBdr>
      </w:pPr>
    </w:p>
    <w:p w14:paraId="06A6EBD4" w14:textId="77777777" w:rsidR="000201AF" w:rsidRDefault="000201AF">
      <w:pPr>
        <w:pBdr>
          <w:bottom w:val="single" w:sz="12" w:space="1" w:color="auto"/>
        </w:pBdr>
      </w:pPr>
    </w:p>
    <w:p w14:paraId="4CB1D970" w14:textId="77777777" w:rsidR="000201AF" w:rsidRDefault="000201AF">
      <w:pPr>
        <w:pBdr>
          <w:bottom w:val="single" w:sz="12" w:space="1" w:color="auto"/>
        </w:pBdr>
      </w:pPr>
    </w:p>
    <w:p w14:paraId="5DEF8B15" w14:textId="77777777" w:rsidR="003913C3" w:rsidRDefault="003913C3">
      <w:pPr>
        <w:pBdr>
          <w:bottom w:val="single" w:sz="12" w:space="1" w:color="auto"/>
        </w:pBdr>
      </w:pPr>
    </w:p>
    <w:p w14:paraId="49B785F6" w14:textId="77777777" w:rsidR="003913C3" w:rsidRDefault="003913C3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....................................................................</w:t>
      </w:r>
    </w:p>
    <w:p w14:paraId="209B0656" w14:textId="77777777" w:rsidR="003913C3" w:rsidRDefault="003913C3">
      <w:pPr>
        <w:pBdr>
          <w:bottom w:val="single" w:sz="12" w:space="1" w:color="auto"/>
        </w:pBdr>
        <w:jc w:val="center"/>
      </w:pPr>
      <w:r>
        <w:t>DANIŞMAN</w:t>
      </w:r>
    </w:p>
    <w:p w14:paraId="764ECE28" w14:textId="77777777" w:rsidR="003913C3" w:rsidRDefault="003913C3">
      <w:pPr>
        <w:pBdr>
          <w:bottom w:val="single" w:sz="12" w:space="1" w:color="auto"/>
        </w:pBdr>
        <w:jc w:val="center"/>
      </w:pPr>
      <w:r>
        <w:t>(</w:t>
      </w:r>
      <w:r w:rsidR="00B907B2">
        <w:t>Ü</w:t>
      </w:r>
      <w:r>
        <w:t>nvan, Ad</w:t>
      </w:r>
      <w:r w:rsidR="00906107">
        <w:t>ı</w:t>
      </w:r>
      <w:r>
        <w:t>, Soyad</w:t>
      </w:r>
      <w:r w:rsidR="00906107">
        <w:t>ı</w:t>
      </w:r>
      <w:r>
        <w:t>, İmza)</w:t>
      </w:r>
    </w:p>
    <w:p w14:paraId="4847C838" w14:textId="77777777" w:rsidR="00F15163" w:rsidRDefault="00F15163">
      <w:pPr>
        <w:pBdr>
          <w:bottom w:val="single" w:sz="12" w:space="1" w:color="auto"/>
        </w:pBdr>
        <w:jc w:val="center"/>
      </w:pPr>
    </w:p>
    <w:p w14:paraId="04D8F792" w14:textId="77777777" w:rsidR="003913C3" w:rsidRDefault="003913C3">
      <w:pPr>
        <w:rPr>
          <w:sz w:val="10"/>
        </w:rPr>
      </w:pPr>
      <w:r>
        <w:rPr>
          <w:b/>
          <w:bCs/>
        </w:rPr>
        <w:t xml:space="preserve">  </w:t>
      </w:r>
    </w:p>
    <w:p w14:paraId="129E4CBF" w14:textId="77777777" w:rsidR="003913C3" w:rsidRDefault="003913C3">
      <w:pPr>
        <w:jc w:val="both"/>
      </w:pPr>
      <w:r>
        <w:rPr>
          <w:b/>
          <w:bCs/>
        </w:rPr>
        <w:t xml:space="preserve">  Ek : 1)</w:t>
      </w:r>
      <w:r>
        <w:t xml:space="preserve"> Öğrenci tarafından sunulan dönem projesi</w:t>
      </w:r>
      <w:r w:rsidR="00F15163">
        <w:t xml:space="preserve"> (Sadece CD’de kayıtlı olarak)</w:t>
      </w:r>
    </w:p>
    <w:p w14:paraId="5DF2F169" w14:textId="77777777" w:rsidR="003913C3" w:rsidRDefault="003913C3">
      <w:pPr>
        <w:ind w:left="-46" w:right="-52" w:firstLine="46"/>
        <w:jc w:val="both"/>
        <w:rPr>
          <w:b/>
          <w:bCs/>
        </w:rPr>
      </w:pPr>
      <w:r>
        <w:rPr>
          <w:b/>
          <w:bCs/>
        </w:rPr>
        <w:t xml:space="preserve">          2) </w:t>
      </w:r>
      <w:r>
        <w:t>Duyuru</w:t>
      </w:r>
      <w:r>
        <w:rPr>
          <w:b/>
          <w:bCs/>
        </w:rPr>
        <w:t xml:space="preserve"> </w:t>
      </w:r>
    </w:p>
    <w:p w14:paraId="4C24218F" w14:textId="77777777" w:rsidR="003913C3" w:rsidRDefault="003913C3">
      <w:pPr>
        <w:ind w:left="-46" w:right="-52" w:firstLine="46"/>
        <w:jc w:val="both"/>
      </w:pPr>
      <w:r>
        <w:rPr>
          <w:b/>
          <w:bCs/>
        </w:rPr>
        <w:t xml:space="preserve">          3) </w:t>
      </w:r>
      <w:r>
        <w:t>Katılım Listesi</w:t>
      </w:r>
    </w:p>
    <w:p w14:paraId="212851AE" w14:textId="77777777" w:rsidR="003913C3" w:rsidRDefault="003913C3">
      <w:pPr>
        <w:pBdr>
          <w:bottom w:val="single" w:sz="12" w:space="1" w:color="auto"/>
        </w:pBdr>
        <w:ind w:left="-46" w:right="-52" w:firstLine="46"/>
        <w:jc w:val="both"/>
        <w:rPr>
          <w:sz w:val="10"/>
        </w:rPr>
      </w:pPr>
    </w:p>
    <w:p w14:paraId="22D234D0" w14:textId="77777777" w:rsidR="003913C3" w:rsidRDefault="003913C3">
      <w:pPr>
        <w:ind w:left="-46" w:right="-52" w:firstLine="46"/>
        <w:jc w:val="both"/>
        <w:rPr>
          <w:sz w:val="10"/>
        </w:rPr>
      </w:pPr>
    </w:p>
    <w:p w14:paraId="7540D6AB" w14:textId="77777777" w:rsidR="003913C3" w:rsidRDefault="00B57FFD" w:rsidP="00B57FFD">
      <w:pPr>
        <w:ind w:left="1560" w:right="-52" w:hanging="1560"/>
        <w:jc w:val="both"/>
      </w:pPr>
      <w:r>
        <w:rPr>
          <w:b/>
          <w:bCs/>
        </w:rPr>
        <w:t xml:space="preserve">  AÇIKLAMA</w:t>
      </w:r>
      <w:r w:rsidR="003913C3">
        <w:rPr>
          <w:b/>
          <w:bCs/>
        </w:rPr>
        <w:t>: 1)</w:t>
      </w:r>
      <w:r w:rsidR="003913C3">
        <w:t xml:space="preserve"> Öğrenci dönem projesinin alındığı yarıyıl için önceden dönem projesine kayıt yaptırmak</w:t>
      </w:r>
      <w:r>
        <w:t xml:space="preserve"> </w:t>
      </w:r>
      <w:r w:rsidR="003913C3">
        <w:t xml:space="preserve">ve yarıyıl sonunda yazılı bir rapor </w:t>
      </w:r>
      <w:r w:rsidR="00906107">
        <w:t xml:space="preserve">vermek zorundadır. Enstitü tez yazım kurallarına göre </w:t>
      </w:r>
      <w:r w:rsidR="003913C3">
        <w:t>hazırlanan dönem</w:t>
      </w:r>
      <w:r>
        <w:t xml:space="preserve"> </w:t>
      </w:r>
      <w:r w:rsidR="003913C3">
        <w:t>projesi, sınav döneminden önce danışmana teslim edilir ve sınav döneminde seminer şeklinde sunulur. Dönem</w:t>
      </w:r>
      <w:r>
        <w:t xml:space="preserve"> </w:t>
      </w:r>
      <w:r w:rsidR="003913C3">
        <w:t xml:space="preserve">projesi sunum yeri, tarihi, saati en az 3 gün önceden </w:t>
      </w:r>
      <w:r>
        <w:t>A</w:t>
      </w:r>
      <w:r w:rsidR="003913C3">
        <w:t xml:space="preserve">nabilim </w:t>
      </w:r>
      <w:r>
        <w:t>D</w:t>
      </w:r>
      <w:r w:rsidR="003913C3">
        <w:t>alı tarafından ilan edilir. Danışman tarafından</w:t>
      </w:r>
      <w:r>
        <w:t xml:space="preserve"> </w:t>
      </w:r>
      <w:r w:rsidR="003913C3">
        <w:t>Başarılı veya Başarısız olarak değerlendirilen dönem projesine ait tutanak, semineri izleyen 3 iş günü içinde</w:t>
      </w:r>
      <w:r>
        <w:t xml:space="preserve"> E</w:t>
      </w:r>
      <w:r w:rsidR="003913C3">
        <w:t>nstitüye bildirilir. Dönem projesinden başarısız olan öğrenci bunu izleyen yarıyıllarda dönem projesine tekrar</w:t>
      </w:r>
      <w:r>
        <w:t xml:space="preserve"> </w:t>
      </w:r>
      <w:r w:rsidR="003913C3">
        <w:t>kayıt yaptırıp süresi içinde tekrarlayabilir. Dönem projesinden başarısız olan öğrenci</w:t>
      </w:r>
      <w:r w:rsidR="000201AF">
        <w:t xml:space="preserve"> aynı veya yeni bir danışman ile yeni bir dönem projesi hazırlayarak sunar.</w:t>
      </w:r>
    </w:p>
    <w:p w14:paraId="5378466C" w14:textId="77777777" w:rsidR="00B57FFD" w:rsidRDefault="00B57FFD" w:rsidP="00B57FFD">
      <w:pPr>
        <w:ind w:left="1560" w:right="-52" w:hanging="1560"/>
        <w:jc w:val="both"/>
      </w:pPr>
    </w:p>
    <w:p w14:paraId="48327114" w14:textId="77777777" w:rsidR="003913C3" w:rsidRDefault="000201AF">
      <w:pPr>
        <w:ind w:left="-46" w:right="-52" w:firstLine="46"/>
        <w:jc w:val="both"/>
      </w:pPr>
      <w:r>
        <w:rPr>
          <w:b/>
          <w:bCs/>
        </w:rPr>
        <w:t xml:space="preserve">        </w:t>
      </w:r>
      <w:r>
        <w:rPr>
          <w:b/>
          <w:bCs/>
        </w:rPr>
        <w:tab/>
        <w:t xml:space="preserve">             </w:t>
      </w:r>
      <w:r w:rsidR="002A0763">
        <w:rPr>
          <w:b/>
          <w:bCs/>
        </w:rPr>
        <w:t xml:space="preserve"> </w:t>
      </w:r>
      <w:r w:rsidR="003913C3">
        <w:rPr>
          <w:b/>
          <w:bCs/>
        </w:rPr>
        <w:t>2)</w:t>
      </w:r>
      <w:r w:rsidR="003913C3">
        <w:t xml:space="preserve"> Bu tutanak iki nüsha doldurularak, bir nüshası </w:t>
      </w:r>
      <w:r w:rsidR="00B57FFD">
        <w:t>Anabilim D</w:t>
      </w:r>
      <w:r w:rsidR="003913C3">
        <w:t xml:space="preserve">alı </w:t>
      </w:r>
      <w:r w:rsidR="00B57FFD">
        <w:t>B</w:t>
      </w:r>
      <w:r w:rsidR="003913C3">
        <w:t>aşkanlığında kalacak diğer nüshası Enstitüye</w:t>
      </w:r>
    </w:p>
    <w:p w14:paraId="5228EFEB" w14:textId="77777777" w:rsidR="003913C3" w:rsidRDefault="003913C3">
      <w:pPr>
        <w:ind w:left="-46" w:right="-52" w:firstLine="46"/>
        <w:jc w:val="both"/>
      </w:pPr>
      <w:r>
        <w:rPr>
          <w:b/>
          <w:bCs/>
        </w:rPr>
        <w:t xml:space="preserve">                          </w:t>
      </w:r>
      <w:r>
        <w:t xml:space="preserve"> gönderilecektir.</w:t>
      </w:r>
    </w:p>
    <w:p w14:paraId="0788FA8B" w14:textId="77777777" w:rsidR="003913C3" w:rsidRDefault="003913C3">
      <w:pPr>
        <w:jc w:val="both"/>
      </w:pPr>
      <w:r>
        <w:rPr>
          <w:noProof/>
        </w:rPr>
        <w:pict w14:anchorId="61354929">
          <v:shape id="_x0000_s1031" type="#_x0000_t202" style="position:absolute;left:0;text-align:left;margin-left:415.4pt;margin-top:25.95pt;width:133.4pt;height:18pt;z-index:2" stroked="f">
            <v:textbox style="mso-next-textbox:#_x0000_s1031">
              <w:txbxContent>
                <w:p w14:paraId="25A03105" w14:textId="77777777" w:rsidR="003913C3" w:rsidRDefault="003913C3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4449BA2">
          <v:shape id="_x0000_s1030" type="#_x0000_t202" style="position:absolute;left:0;text-align:left;margin-left:292.1pt;margin-top:104.25pt;width:225.4pt;height:18pt;z-index:1" stroked="f">
            <v:textbox>
              <w:txbxContent>
                <w:p w14:paraId="4F5EA81F" w14:textId="77777777" w:rsidR="003913C3" w:rsidRDefault="003913C3"/>
              </w:txbxContent>
            </v:textbox>
          </v:shape>
        </w:pict>
      </w:r>
    </w:p>
    <w:sectPr w:rsidR="003913C3" w:rsidSect="0092714E">
      <w:headerReference w:type="default" r:id="rId8"/>
      <w:pgSz w:w="11907" w:h="16839" w:code="9"/>
      <w:pgMar w:top="851" w:right="567" w:bottom="329" w:left="567" w:header="227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71B0E" w14:textId="77777777" w:rsidR="00B674C0" w:rsidRDefault="00B674C0" w:rsidP="0092714E">
      <w:r>
        <w:separator/>
      </w:r>
    </w:p>
  </w:endnote>
  <w:endnote w:type="continuationSeparator" w:id="0">
    <w:p w14:paraId="512B1FD5" w14:textId="77777777" w:rsidR="00B674C0" w:rsidRDefault="00B674C0" w:rsidP="0092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F52DB" w14:textId="77777777" w:rsidR="00B674C0" w:rsidRDefault="00B674C0" w:rsidP="0092714E">
      <w:r>
        <w:separator/>
      </w:r>
    </w:p>
  </w:footnote>
  <w:footnote w:type="continuationSeparator" w:id="0">
    <w:p w14:paraId="7EB981BF" w14:textId="77777777" w:rsidR="00B674C0" w:rsidRDefault="00B674C0" w:rsidP="00927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7628" w14:textId="77777777" w:rsidR="0092714E" w:rsidRPr="0092714E" w:rsidRDefault="0092714E" w:rsidP="0092714E">
    <w:pPr>
      <w:pStyle w:val="Header"/>
      <w:jc w:val="right"/>
      <w:rPr>
        <w:b/>
        <w:bCs/>
      </w:rPr>
    </w:pPr>
    <w:r>
      <w:rPr>
        <w:b/>
        <w:bCs/>
      </w:rPr>
      <w:t>LEE Form No:25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26915"/>
    <w:multiLevelType w:val="hybridMultilevel"/>
    <w:tmpl w:val="F962DE34"/>
    <w:lvl w:ilvl="0" w:tplc="F10AC862">
      <w:start w:val="1"/>
      <w:numFmt w:val="upperRoman"/>
      <w:lvlText w:val="%1."/>
      <w:lvlJc w:val="left"/>
      <w:pPr>
        <w:tabs>
          <w:tab w:val="num" w:pos="779"/>
        </w:tabs>
        <w:ind w:left="77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39"/>
        </w:tabs>
        <w:ind w:left="113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59"/>
        </w:tabs>
        <w:ind w:left="185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79"/>
        </w:tabs>
        <w:ind w:left="257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99"/>
        </w:tabs>
        <w:ind w:left="329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19"/>
        </w:tabs>
        <w:ind w:left="401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39"/>
        </w:tabs>
        <w:ind w:left="473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59"/>
        </w:tabs>
        <w:ind w:left="545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79"/>
        </w:tabs>
        <w:ind w:left="6179" w:hanging="180"/>
      </w:pPr>
    </w:lvl>
  </w:abstractNum>
  <w:abstractNum w:abstractNumId="1" w15:restartNumberingAfterBreak="0">
    <w:nsid w:val="3CCC160E"/>
    <w:multiLevelType w:val="hybridMultilevel"/>
    <w:tmpl w:val="D6061DAC"/>
    <w:lvl w:ilvl="0" w:tplc="F766CB4C">
      <w:start w:val="1"/>
      <w:numFmt w:val="upperRoman"/>
      <w:lvlText w:val="%1."/>
      <w:lvlJc w:val="left"/>
      <w:pPr>
        <w:tabs>
          <w:tab w:val="num" w:pos="831"/>
        </w:tabs>
        <w:ind w:left="83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abstractNum w:abstractNumId="2" w15:restartNumberingAfterBreak="0">
    <w:nsid w:val="44F351E3"/>
    <w:multiLevelType w:val="hybridMultilevel"/>
    <w:tmpl w:val="9CA269D0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5B080B75"/>
    <w:multiLevelType w:val="hybridMultilevel"/>
    <w:tmpl w:val="2C228650"/>
    <w:lvl w:ilvl="0" w:tplc="2C5E78EA">
      <w:start w:val="1"/>
      <w:numFmt w:val="upperRoman"/>
      <w:lvlText w:val="%1."/>
      <w:lvlJc w:val="left"/>
      <w:pPr>
        <w:tabs>
          <w:tab w:val="num" w:pos="831"/>
        </w:tabs>
        <w:ind w:left="83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abstractNum w:abstractNumId="4" w15:restartNumberingAfterBreak="0">
    <w:nsid w:val="621E69BE"/>
    <w:multiLevelType w:val="hybridMultilevel"/>
    <w:tmpl w:val="7B083D1C"/>
    <w:lvl w:ilvl="0" w:tplc="5B96218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628B3D96"/>
    <w:multiLevelType w:val="hybridMultilevel"/>
    <w:tmpl w:val="A8BE2678"/>
    <w:lvl w:ilvl="0" w:tplc="2C52D02C">
      <w:start w:val="1"/>
      <w:numFmt w:val="upperLetter"/>
      <w:pStyle w:val="Heading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1553930948">
    <w:abstractNumId w:val="5"/>
  </w:num>
  <w:num w:numId="2" w16cid:durableId="18316006">
    <w:abstractNumId w:val="4"/>
  </w:num>
  <w:num w:numId="3" w16cid:durableId="690226886">
    <w:abstractNumId w:val="2"/>
  </w:num>
  <w:num w:numId="4" w16cid:durableId="253631948">
    <w:abstractNumId w:val="1"/>
  </w:num>
  <w:num w:numId="5" w16cid:durableId="1452548390">
    <w:abstractNumId w:val="3"/>
  </w:num>
  <w:num w:numId="6" w16cid:durableId="1733305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5163"/>
    <w:rsid w:val="000201AF"/>
    <w:rsid w:val="001031AA"/>
    <w:rsid w:val="00151089"/>
    <w:rsid w:val="002A0763"/>
    <w:rsid w:val="003913C3"/>
    <w:rsid w:val="003B03CA"/>
    <w:rsid w:val="003D7A89"/>
    <w:rsid w:val="00906107"/>
    <w:rsid w:val="00923974"/>
    <w:rsid w:val="0092714E"/>
    <w:rsid w:val="0099750B"/>
    <w:rsid w:val="009B75BE"/>
    <w:rsid w:val="00B57FFD"/>
    <w:rsid w:val="00B674C0"/>
    <w:rsid w:val="00B907B2"/>
    <w:rsid w:val="00CB7E03"/>
    <w:rsid w:val="00D8024D"/>
    <w:rsid w:val="00ED0CC4"/>
    <w:rsid w:val="00F1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"/>
    <o:shapelayout v:ext="edit">
      <o:idmap v:ext="edit" data="1"/>
    </o:shapelayout>
  </w:shapeDefaults>
  <w:decimalSymbol w:val=","/>
  <w:listSeparator w:val=";"/>
  <w14:docId w14:val="52BFF65F"/>
  <w15:chartTrackingRefBased/>
  <w15:docId w15:val="{F06183A0-C6E5-48CB-A1E9-23142B24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08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4956" w:hanging="4845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ind w:left="46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-46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276"/>
      </w:tabs>
      <w:ind w:right="-52"/>
      <w:outlineLvl w:val="7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ind w:left="46"/>
      <w:jc w:val="center"/>
    </w:pPr>
    <w:rPr>
      <w:b/>
      <w:bCs/>
    </w:rPr>
  </w:style>
  <w:style w:type="paragraph" w:styleId="Subtitle">
    <w:name w:val="Subtitle"/>
    <w:basedOn w:val="Normal"/>
    <w:qFormat/>
    <w:pPr>
      <w:ind w:left="4956" w:hanging="4845"/>
      <w:jc w:val="center"/>
    </w:pPr>
    <w:rPr>
      <w:b/>
      <w:bCs/>
    </w:rPr>
  </w:style>
  <w:style w:type="character" w:styleId="CommentReference">
    <w:name w:val="annotation reference"/>
    <w:uiPriority w:val="99"/>
    <w:semiHidden/>
    <w:unhideWhenUsed/>
    <w:rsid w:val="003B0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3CA"/>
  </w:style>
  <w:style w:type="character" w:customStyle="1" w:styleId="CommentTextChar">
    <w:name w:val="Comment Text Char"/>
    <w:link w:val="CommentText"/>
    <w:uiPriority w:val="99"/>
    <w:semiHidden/>
    <w:rsid w:val="003B03CA"/>
    <w:rPr>
      <w:lang w:val="tr-TR"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3C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B03CA"/>
    <w:rPr>
      <w:b/>
      <w:bCs/>
      <w:lang w:val="tr-TR"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3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B03CA"/>
    <w:rPr>
      <w:rFonts w:ascii="Segoe UI" w:hAnsi="Segoe UI" w:cs="Segoe UI"/>
      <w:sz w:val="18"/>
      <w:szCs w:val="18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9271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14E"/>
  </w:style>
  <w:style w:type="paragraph" w:styleId="Footer">
    <w:name w:val="footer"/>
    <w:basedOn w:val="Normal"/>
    <w:link w:val="FooterChar"/>
    <w:uiPriority w:val="99"/>
    <w:unhideWhenUsed/>
    <w:rsid w:val="0092714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İLGİ</vt:lpstr>
      <vt:lpstr>İLGİ</vt:lpstr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subject/>
  <dc:creator>A</dc:creator>
  <cp:keywords/>
  <dc:description/>
  <cp:lastModifiedBy>ELIF UYSAL</cp:lastModifiedBy>
  <cp:revision>2</cp:revision>
  <cp:lastPrinted>2003-04-22T14:19:00Z</cp:lastPrinted>
  <dcterms:created xsi:type="dcterms:W3CDTF">2025-04-10T18:37:00Z</dcterms:created>
  <dcterms:modified xsi:type="dcterms:W3CDTF">2025-04-10T18:37:00Z</dcterms:modified>
</cp:coreProperties>
</file>