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CEC14" w14:textId="77777777" w:rsidR="000644B2" w:rsidRPr="000644B2" w:rsidRDefault="000644B2" w:rsidP="000644B2">
      <w:pPr>
        <w:spacing w:after="0" w:line="240" w:lineRule="auto"/>
        <w:jc w:val="center"/>
        <w:rPr>
          <w:rFonts w:ascii="Times New Roman" w:hAnsi="Times New Roman" w:cs="Times New Roman"/>
          <w:b/>
          <w:bCs/>
        </w:rPr>
      </w:pPr>
      <w:bookmarkStart w:id="0" w:name="_GoBack"/>
      <w:bookmarkEnd w:id="0"/>
      <w:r w:rsidRPr="000644B2">
        <w:rPr>
          <w:rFonts w:ascii="Times New Roman" w:hAnsi="Times New Roman" w:cs="Times New Roman"/>
          <w:b/>
          <w:bCs/>
        </w:rPr>
        <w:t>KONYA GIDA VE TARIM ÜNİVERSİTESİ</w:t>
      </w:r>
    </w:p>
    <w:p w14:paraId="77D9995F" w14:textId="77777777" w:rsidR="000644B2" w:rsidRPr="000644B2" w:rsidRDefault="000644B2" w:rsidP="000644B2">
      <w:pPr>
        <w:spacing w:after="0" w:line="240" w:lineRule="auto"/>
        <w:jc w:val="center"/>
        <w:rPr>
          <w:rFonts w:ascii="Times New Roman" w:hAnsi="Times New Roman" w:cs="Times New Roman"/>
          <w:b/>
          <w:bCs/>
        </w:rPr>
      </w:pPr>
      <w:r w:rsidRPr="000644B2">
        <w:rPr>
          <w:rFonts w:ascii="Times New Roman" w:hAnsi="Times New Roman" w:cs="Times New Roman"/>
          <w:b/>
          <w:bCs/>
        </w:rPr>
        <w:t>TİCARİ ELEKTRONİK İLETİ ONAY FORMU</w:t>
      </w:r>
    </w:p>
    <w:p w14:paraId="71DDD71B" w14:textId="77777777" w:rsidR="000644B2" w:rsidRPr="000644B2" w:rsidRDefault="000644B2" w:rsidP="000644B2">
      <w:pPr>
        <w:spacing w:after="0" w:line="240" w:lineRule="auto"/>
        <w:jc w:val="both"/>
        <w:rPr>
          <w:rFonts w:ascii="Times New Roman" w:hAnsi="Times New Roman" w:cs="Times New Roman"/>
        </w:rPr>
      </w:pPr>
    </w:p>
    <w:p w14:paraId="5EFC72C2" w14:textId="08BAC6CA" w:rsidR="000644B2" w:rsidRDefault="000644B2" w:rsidP="00D95D91">
      <w:pPr>
        <w:spacing w:after="0" w:line="240" w:lineRule="auto"/>
        <w:ind w:left="-284" w:right="-292"/>
        <w:jc w:val="both"/>
        <w:rPr>
          <w:rFonts w:ascii="Times New Roman" w:hAnsi="Times New Roman" w:cs="Times New Roman"/>
        </w:rPr>
      </w:pPr>
      <w:r w:rsidRPr="000644B2">
        <w:rPr>
          <w:rFonts w:ascii="Times New Roman" w:hAnsi="Times New Roman" w:cs="Times New Roman"/>
        </w:rPr>
        <w:t xml:space="preserve">6563 sayılı Elektronik Ticaretin Düzenlenmesi Hakkında Kanun ve Ticari İletişim ve Ticari Elektronik İletiler Hakkında Yönetmelik uyarınca, telefon, çağrı merkezleri, faks, otomatik arama makineleri, akıllı ses kaydedici sistemler, elektronik posta, kısa mesaj hizmeti gibi vasıtalar kullanılarak elektronik ortamda gerçekleştirilen ve ticari amaçlarla gönderilen veri, ses ve görüntü içerikli iletiler, ticari elektronik ileti olarak sayılmaktadır. Ticari elektronik iletiler, alıcılara ancak önceden onayları alınmak kaydıyla gönderilebilir. İşbu Onay Formu’nu kabul etmekle Konya Gıda ve Tarım Üniversitesi </w:t>
      </w:r>
      <w:r w:rsidRPr="000644B2">
        <w:rPr>
          <w:rFonts w:ascii="Times New Roman" w:hAnsi="Times New Roman" w:cs="Times New Roman"/>
          <w:b/>
          <w:bCs/>
        </w:rPr>
        <w:t>(“Üniversite”)</w:t>
      </w:r>
      <w:r w:rsidRPr="000644B2">
        <w:rPr>
          <w:rFonts w:ascii="Times New Roman" w:hAnsi="Times New Roman" w:cs="Times New Roman"/>
        </w:rPr>
        <w:t xml:space="preserve"> tarafından gerçekleştirilecek ve Üniversite’ye ait internet sitesinde ve benzeri elektronik ortamlarda gerçekleştirilen ve ticari amaçlarla tarafınıza gönderilen tanıtım, bilgilendirme, memnuniyeti araştırmaları, anket çalışmaları, kutlama, temenni, etkinliklere ilişkin davetlerin iletilmesine ilişkin mesaj ve bilgilendirmelerden haberdar olmayı; işbu faaliyetler kapsamında tarafınızla elektronik posta, kısa mesaj, telefon ve benzeri vasıtalarla veri, ses ve görüntü içerikli her türlü ticari elektronik iletinin gönderilmesi suretiyle iletişime geçilebileceğini, gerektiğinde söz konusu kayıtların ilgili Bakanlık ile paylaşılabileceğini kabul etmektesiniz. Onay Formu’nun kabul edilmesi, reddetme hakkının kullanılması anına kadar geçerlidir; onay verilmemiş olması Üniversite’nin tarafınıza sağlayacağı hizmetleri etkilemeyecektir. Ticari elektronik ileti gönderilmesine ilişkin onayınızı İleti Yönetim Sistemi üzerinden (vatandas.iys.org.tr) veya tarafımızla kvk@gidatarim.edu.tr üzerinden iletişime geçerek her zaman geri alabilirsiniz. Ret bildiriminin tarafımıza ulaştığı tarihten itibaren 3 iş günü içinde ticari elektronik ileti gönderimi durdurulacaktır.</w:t>
      </w:r>
    </w:p>
    <w:p w14:paraId="56C32F03" w14:textId="77777777" w:rsidR="000644B2" w:rsidRPr="000644B2" w:rsidRDefault="000644B2" w:rsidP="000644B2">
      <w:pPr>
        <w:spacing w:after="0" w:line="240" w:lineRule="auto"/>
        <w:ind w:left="-284" w:right="-292"/>
        <w:jc w:val="both"/>
        <w:rPr>
          <w:rFonts w:ascii="Times New Roman" w:hAnsi="Times New Roman" w:cs="Times New Roman"/>
        </w:rPr>
      </w:pPr>
    </w:p>
    <w:p w14:paraId="15CB7843" w14:textId="77777777" w:rsidR="000644B2" w:rsidRPr="00DD62FE" w:rsidRDefault="00255820" w:rsidP="000644B2">
      <w:pPr>
        <w:tabs>
          <w:tab w:val="left" w:pos="708"/>
          <w:tab w:val="left" w:pos="1416"/>
          <w:tab w:val="left" w:pos="2124"/>
          <w:tab w:val="left" w:pos="2832"/>
          <w:tab w:val="left" w:pos="3540"/>
          <w:tab w:val="left" w:pos="5240"/>
        </w:tabs>
        <w:spacing w:after="0" w:line="240" w:lineRule="auto"/>
        <w:ind w:left="-284" w:right="-292"/>
        <w:jc w:val="both"/>
        <w:rPr>
          <w:rFonts w:ascii="Times New Roman" w:hAnsi="Times New Roman" w:cs="Times New Roman"/>
        </w:rPr>
      </w:pPr>
      <w:sdt>
        <w:sdtPr>
          <w:rPr>
            <w:rFonts w:ascii="Times New Roman" w:hAnsi="Times New Roman" w:cs="Times New Roman"/>
          </w:rPr>
          <w:id w:val="576096512"/>
          <w14:checkbox>
            <w14:checked w14:val="0"/>
            <w14:checkedState w14:val="2612" w14:font="MS Gothic"/>
            <w14:uncheckedState w14:val="2610" w14:font="MS Gothic"/>
          </w14:checkbox>
        </w:sdtPr>
        <w:sdtEndPr/>
        <w:sdtContent>
          <w:r w:rsidR="000644B2" w:rsidRPr="00DD62FE">
            <w:rPr>
              <w:rFonts w:ascii="Segoe UI Symbol" w:eastAsia="MS Gothic" w:hAnsi="Segoe UI Symbol" w:cs="Segoe UI Symbol"/>
            </w:rPr>
            <w:t>☐</w:t>
          </w:r>
        </w:sdtContent>
      </w:sdt>
      <w:r w:rsidR="000644B2" w:rsidRPr="00DD62FE">
        <w:rPr>
          <w:rFonts w:ascii="Times New Roman" w:hAnsi="Times New Roman" w:cs="Times New Roman"/>
        </w:rPr>
        <w:t xml:space="preserve"> OKUDUM, KABUL EDİYORUM. </w:t>
      </w:r>
      <w:r w:rsidR="000644B2" w:rsidRPr="00DD62FE">
        <w:rPr>
          <w:rFonts w:ascii="Times New Roman" w:hAnsi="Times New Roman" w:cs="Times New Roman"/>
        </w:rPr>
        <w:tab/>
        <w:t xml:space="preserve">  </w:t>
      </w:r>
      <w:sdt>
        <w:sdtPr>
          <w:rPr>
            <w:rFonts w:ascii="Times New Roman" w:hAnsi="Times New Roman" w:cs="Times New Roman"/>
          </w:rPr>
          <w:id w:val="-385037157"/>
          <w14:checkbox>
            <w14:checked w14:val="0"/>
            <w14:checkedState w14:val="2612" w14:font="MS Gothic"/>
            <w14:uncheckedState w14:val="2610" w14:font="MS Gothic"/>
          </w14:checkbox>
        </w:sdtPr>
        <w:sdtEndPr/>
        <w:sdtContent>
          <w:r w:rsidR="000644B2" w:rsidRPr="00DD62FE">
            <w:rPr>
              <w:rFonts w:ascii="Segoe UI Symbol" w:eastAsia="MS Gothic" w:hAnsi="Segoe UI Symbol" w:cs="Segoe UI Symbol"/>
            </w:rPr>
            <w:t>☐</w:t>
          </w:r>
        </w:sdtContent>
      </w:sdt>
      <w:r w:rsidR="000644B2" w:rsidRPr="00DD62FE">
        <w:rPr>
          <w:rFonts w:ascii="Times New Roman" w:hAnsi="Times New Roman" w:cs="Times New Roman"/>
        </w:rPr>
        <w:t xml:space="preserve"> OKUDUM, KABUL ETMİYORUM.</w:t>
      </w:r>
    </w:p>
    <w:p w14:paraId="39D15884" w14:textId="77777777" w:rsidR="000644B2" w:rsidRPr="00DD62FE" w:rsidRDefault="000644B2" w:rsidP="000644B2">
      <w:pPr>
        <w:spacing w:after="0" w:line="240" w:lineRule="auto"/>
        <w:ind w:left="-284" w:right="-292"/>
        <w:jc w:val="both"/>
        <w:rPr>
          <w:rFonts w:ascii="Times New Roman" w:hAnsi="Times New Roman" w:cs="Times New Roman"/>
        </w:rPr>
      </w:pPr>
      <w:r w:rsidRPr="00DD62FE">
        <w:rPr>
          <w:rFonts w:ascii="Times New Roman" w:hAnsi="Times New Roman" w:cs="Times New Roman"/>
        </w:rPr>
        <w:t xml:space="preserve">Ad: </w:t>
      </w:r>
    </w:p>
    <w:p w14:paraId="2F3D7FF1" w14:textId="77777777" w:rsidR="000644B2" w:rsidRPr="00DD62FE" w:rsidRDefault="000644B2" w:rsidP="000644B2">
      <w:pPr>
        <w:spacing w:after="0" w:line="240" w:lineRule="auto"/>
        <w:ind w:left="-284" w:right="-292"/>
        <w:jc w:val="both"/>
        <w:rPr>
          <w:rFonts w:ascii="Times New Roman" w:hAnsi="Times New Roman" w:cs="Times New Roman"/>
        </w:rPr>
      </w:pPr>
      <w:r w:rsidRPr="00DD62FE">
        <w:rPr>
          <w:rFonts w:ascii="Times New Roman" w:hAnsi="Times New Roman" w:cs="Times New Roman"/>
        </w:rPr>
        <w:t xml:space="preserve">Soyadı: </w:t>
      </w:r>
    </w:p>
    <w:p w14:paraId="65621F09" w14:textId="279035B3" w:rsidR="000644B2" w:rsidRPr="00DD62FE" w:rsidRDefault="000644B2" w:rsidP="000644B2">
      <w:pPr>
        <w:spacing w:after="0" w:line="240" w:lineRule="auto"/>
        <w:ind w:left="-284" w:right="-292"/>
        <w:jc w:val="both"/>
        <w:rPr>
          <w:rFonts w:ascii="Times New Roman" w:hAnsi="Times New Roman" w:cs="Times New Roman"/>
        </w:rPr>
      </w:pPr>
      <w:r w:rsidRPr="00DD62FE">
        <w:rPr>
          <w:rFonts w:ascii="Times New Roman" w:hAnsi="Times New Roman" w:cs="Times New Roman"/>
        </w:rPr>
        <w:t>Cep Telefonu</w:t>
      </w:r>
    </w:p>
    <w:p w14:paraId="004D77FC" w14:textId="77777777" w:rsidR="000644B2" w:rsidRPr="00DD62FE" w:rsidRDefault="000644B2" w:rsidP="000644B2">
      <w:pPr>
        <w:spacing w:after="0" w:line="240" w:lineRule="auto"/>
        <w:ind w:left="-284" w:right="-292"/>
        <w:jc w:val="both"/>
        <w:rPr>
          <w:rFonts w:ascii="Times New Roman" w:hAnsi="Times New Roman" w:cs="Times New Roman"/>
        </w:rPr>
      </w:pPr>
      <w:r w:rsidRPr="00DD62FE">
        <w:rPr>
          <w:rFonts w:ascii="Times New Roman" w:hAnsi="Times New Roman" w:cs="Times New Roman"/>
        </w:rPr>
        <w:t>E-Posta Adresi:</w:t>
      </w:r>
    </w:p>
    <w:p w14:paraId="3700BE9D" w14:textId="77777777" w:rsidR="000644B2" w:rsidRPr="00DD62FE" w:rsidRDefault="000644B2" w:rsidP="000644B2">
      <w:pPr>
        <w:spacing w:after="0" w:line="240" w:lineRule="auto"/>
        <w:ind w:left="-284" w:right="-292"/>
        <w:jc w:val="both"/>
        <w:rPr>
          <w:rFonts w:ascii="Times New Roman" w:hAnsi="Times New Roman" w:cs="Times New Roman"/>
        </w:rPr>
      </w:pPr>
      <w:r w:rsidRPr="00DD62FE">
        <w:rPr>
          <w:rFonts w:ascii="Times New Roman" w:hAnsi="Times New Roman" w:cs="Times New Roman"/>
        </w:rPr>
        <w:t xml:space="preserve">Tarih: </w:t>
      </w:r>
    </w:p>
    <w:p w14:paraId="57E8DC3F" w14:textId="5EA2A2A0" w:rsidR="000644B2" w:rsidRPr="00DD62FE" w:rsidRDefault="000644B2" w:rsidP="00A94B58">
      <w:pPr>
        <w:spacing w:after="0" w:line="240" w:lineRule="auto"/>
        <w:ind w:left="-284" w:right="-292"/>
        <w:jc w:val="both"/>
        <w:rPr>
          <w:rFonts w:ascii="Times New Roman" w:hAnsi="Times New Roman" w:cs="Times New Roman"/>
        </w:rPr>
      </w:pPr>
      <w:r w:rsidRPr="00DD62FE">
        <w:rPr>
          <w:rFonts w:ascii="Times New Roman" w:hAnsi="Times New Roman" w:cs="Times New Roman"/>
        </w:rPr>
        <w:t>İmza:</w:t>
      </w:r>
    </w:p>
    <w:p w14:paraId="0D6D7894" w14:textId="77777777" w:rsidR="000644B2" w:rsidRPr="000644B2" w:rsidRDefault="000644B2" w:rsidP="000644B2">
      <w:pPr>
        <w:spacing w:after="0" w:line="240" w:lineRule="auto"/>
        <w:ind w:left="-284" w:right="-292"/>
        <w:jc w:val="both"/>
        <w:rPr>
          <w:rFonts w:ascii="Times New Roman" w:hAnsi="Times New Roman" w:cs="Times New Roman"/>
          <w:b/>
          <w:bCs/>
          <w:sz w:val="20"/>
          <w:szCs w:val="20"/>
        </w:rPr>
      </w:pPr>
    </w:p>
    <w:p w14:paraId="72F4D3D6" w14:textId="3BD6BFD2" w:rsidR="00D909E1" w:rsidRPr="000644B2" w:rsidRDefault="00FD0542" w:rsidP="000644B2">
      <w:pPr>
        <w:spacing w:after="0" w:line="240" w:lineRule="auto"/>
        <w:jc w:val="center"/>
        <w:rPr>
          <w:rFonts w:ascii="Times New Roman" w:eastAsia="Calibri" w:hAnsi="Times New Roman" w:cs="Times New Roman"/>
          <w:b/>
          <w:color w:val="000000"/>
        </w:rPr>
      </w:pPr>
      <w:r w:rsidRPr="000644B2">
        <w:rPr>
          <w:rFonts w:ascii="Times New Roman" w:eastAsia="Calibri" w:hAnsi="Times New Roman" w:cs="Times New Roman"/>
          <w:b/>
        </w:rPr>
        <w:t>KONYA GIDA VE TARIM ÜNİVERSİTESİ</w:t>
      </w:r>
      <w:r w:rsidR="00A94B58">
        <w:rPr>
          <w:rFonts w:ascii="Times New Roman" w:eastAsia="Calibri" w:hAnsi="Times New Roman" w:cs="Times New Roman"/>
          <w:b/>
        </w:rPr>
        <w:t xml:space="preserve"> KİŞİSEL VERİLERİN İŞLENMESİNE İLİŞKİN</w:t>
      </w:r>
      <w:r w:rsidRPr="000644B2">
        <w:rPr>
          <w:rFonts w:ascii="Times New Roman" w:eastAsia="Calibri" w:hAnsi="Times New Roman" w:cs="Times New Roman"/>
          <w:b/>
        </w:rPr>
        <w:br/>
      </w:r>
      <w:r w:rsidRPr="000644B2">
        <w:rPr>
          <w:rFonts w:ascii="Times New Roman" w:eastAsia="Calibri" w:hAnsi="Times New Roman" w:cs="Times New Roman"/>
          <w:b/>
          <w:color w:val="000000"/>
        </w:rPr>
        <w:t>ÖĞRENCİ FORMU AÇIK RIZA METNİ</w:t>
      </w:r>
    </w:p>
    <w:p w14:paraId="7187B747" w14:textId="77777777" w:rsidR="000644B2" w:rsidRPr="000644B2" w:rsidRDefault="000644B2" w:rsidP="000644B2">
      <w:pPr>
        <w:spacing w:after="0" w:line="240" w:lineRule="auto"/>
        <w:jc w:val="center"/>
        <w:rPr>
          <w:rFonts w:ascii="Times New Roman" w:eastAsia="Calibri" w:hAnsi="Times New Roman" w:cs="Times New Roman"/>
          <w:b/>
          <w:color w:val="000000"/>
        </w:rPr>
      </w:pPr>
    </w:p>
    <w:p w14:paraId="751AF0DF" w14:textId="3EA27203" w:rsidR="00A94B58" w:rsidRDefault="00FD0542" w:rsidP="00A94B58">
      <w:pPr>
        <w:spacing w:after="0" w:line="240" w:lineRule="auto"/>
        <w:ind w:left="-142" w:right="-142"/>
        <w:jc w:val="both"/>
        <w:rPr>
          <w:rFonts w:ascii="Times New Roman" w:hAnsi="Times New Roman" w:cs="Times New Roman"/>
        </w:rPr>
      </w:pPr>
      <w:r w:rsidRPr="000644B2">
        <w:rPr>
          <w:rFonts w:ascii="Times New Roman" w:hAnsi="Times New Roman" w:cs="Times New Roman"/>
        </w:rPr>
        <w:t>Kişisel Verilerin Korunması Kanunu’nun 5. maddesinin 2. fıkrasında yer alan kişisel veri işleme şartları (kanunlarda açıkça öngörülmesi, bir sözleşmenin kurulması veya ifasıyla doğrudan doğruya ilgili olması kaydıyla, sözleşmenin taraflarına ait kişisel verilerin işlenmesinin gerekli olması vb.) haricinde, kişisel verilerinizin işlenmesi ve/veya aktarılması kapsamında aşağıdaki hususlara ilişkin açık rızanızı talep ediyoruz.</w:t>
      </w:r>
    </w:p>
    <w:p w14:paraId="78FCB4AE" w14:textId="77777777" w:rsidR="00D95D91" w:rsidRPr="000644B2" w:rsidRDefault="00D95D91" w:rsidP="00A94B58">
      <w:pPr>
        <w:spacing w:after="0" w:line="240" w:lineRule="auto"/>
        <w:ind w:left="-142" w:right="-142"/>
        <w:jc w:val="both"/>
        <w:rPr>
          <w:rFonts w:ascii="Times New Roman" w:hAnsi="Times New Roman" w:cs="Times New Roman"/>
        </w:rPr>
      </w:pPr>
    </w:p>
    <w:p w14:paraId="213AC60D" w14:textId="77777777" w:rsidR="002A74CD" w:rsidRPr="000644B2" w:rsidRDefault="002A74CD" w:rsidP="000644B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rPr>
      </w:pPr>
      <w:r w:rsidRPr="000644B2">
        <w:rPr>
          <w:rFonts w:ascii="Times New Roman" w:hAnsi="Times New Roman" w:cs="Times New Roman"/>
          <w:b/>
          <w:bCs/>
        </w:rPr>
        <w:t>AÇIK RIZA BEYANI</w:t>
      </w:r>
    </w:p>
    <w:p w14:paraId="66CCAA00" w14:textId="77777777" w:rsidR="002A74CD" w:rsidRPr="000644B2" w:rsidRDefault="002A74CD" w:rsidP="000644B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rPr>
      </w:pPr>
      <w:r w:rsidRPr="000644B2">
        <w:rPr>
          <w:rFonts w:ascii="Times New Roman" w:eastAsia="Calibri" w:hAnsi="Times New Roman" w:cs="Times New Roman"/>
          <w:b/>
        </w:rPr>
        <w:t xml:space="preserve">KONYA GIDA VE TARIM ÜNİVERSİTESİ </w:t>
      </w:r>
    </w:p>
    <w:p w14:paraId="54A2B490" w14:textId="2F1C8351" w:rsidR="002A74CD" w:rsidRDefault="002A74CD" w:rsidP="000644B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rPr>
      </w:pPr>
      <w:r w:rsidRPr="000644B2">
        <w:rPr>
          <w:rFonts w:ascii="Times New Roman" w:eastAsia="Calibri" w:hAnsi="Times New Roman" w:cs="Times New Roman"/>
          <w:b/>
        </w:rPr>
        <w:t>REKTÖRLÜĞÜ’NE</w:t>
      </w:r>
    </w:p>
    <w:p w14:paraId="73E689FF" w14:textId="77777777" w:rsidR="00A94B58" w:rsidRDefault="00A94B58" w:rsidP="000644B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rPr>
      </w:pPr>
    </w:p>
    <w:p w14:paraId="75BC2399" w14:textId="6BE22D31" w:rsidR="002A74CD" w:rsidRPr="00A94B58" w:rsidRDefault="00A94B58" w:rsidP="00352E62">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rPr>
      </w:pPr>
      <w:r>
        <w:rPr>
          <w:rFonts w:ascii="Times New Roman" w:hAnsi="Times New Roman" w:cs="Times New Roman"/>
        </w:rPr>
        <w:t>Konya Gıda ve Tarım Üniversitesi Kişisel Verilerin İşlenmesine İlişkin Öğrenci Formu Aydınlatma Metni’ni okudum, inceledim.</w:t>
      </w:r>
      <w:r>
        <w:rPr>
          <w:rFonts w:ascii="Times New Roman" w:eastAsia="Calibri" w:hAnsi="Times New Roman" w:cs="Times New Roman"/>
          <w:b/>
        </w:rPr>
        <w:t xml:space="preserve"> </w:t>
      </w:r>
      <w:r w:rsidR="002A74CD" w:rsidRPr="000644B2">
        <w:rPr>
          <w:rFonts w:ascii="Times New Roman" w:hAnsi="Times New Roman" w:cs="Times New Roman"/>
        </w:rPr>
        <w:t>Öğrenci kayıt formunda ve/veya engelli öğrenci birimi ile olan iletişimim kapsamında beyan ettiğim</w:t>
      </w:r>
      <w:r w:rsidR="00352E62">
        <w:rPr>
          <w:rFonts w:ascii="Times New Roman" w:hAnsi="Times New Roman" w:cs="Times New Roman"/>
        </w:rPr>
        <w:t xml:space="preserve"> </w:t>
      </w:r>
      <w:r w:rsidR="002A74CD" w:rsidRPr="000644B2">
        <w:rPr>
          <w:rFonts w:ascii="Times New Roman" w:hAnsi="Times New Roman" w:cs="Times New Roman"/>
        </w:rPr>
        <w:t>engelliliğime ilişkin kişisel verilerimin Üniversite tarafından bu konudaki açık rızama dayanılarak öğrenimin tüm öğrenciler için eşit koşullarda sürdürülebilmesi amacıyla işlenmesine,</w:t>
      </w:r>
    </w:p>
    <w:p w14:paraId="3F7EB588" w14:textId="06C1AD5C" w:rsidR="002A74CD" w:rsidRPr="000644B2" w:rsidRDefault="00255820" w:rsidP="000644B2">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rPr>
      </w:pPr>
      <w:sdt>
        <w:sdtPr>
          <w:rPr>
            <w:rFonts w:ascii="Times New Roman" w:hAnsi="Times New Roman" w:cs="Times New Roman"/>
          </w:rPr>
          <w:id w:val="-509134258"/>
          <w14:checkbox>
            <w14:checked w14:val="0"/>
            <w14:checkedState w14:val="2612" w14:font="MS Gothic"/>
            <w14:uncheckedState w14:val="2610" w14:font="MS Gothic"/>
          </w14:checkbox>
        </w:sdtPr>
        <w:sdtEndPr/>
        <w:sdtContent>
          <w:r w:rsidR="002A74CD" w:rsidRPr="000644B2">
            <w:rPr>
              <w:rFonts w:ascii="Segoe UI Symbol" w:eastAsia="MS Gothic" w:hAnsi="Segoe UI Symbol" w:cs="Segoe UI Symbol"/>
            </w:rPr>
            <w:t>☐</w:t>
          </w:r>
        </w:sdtContent>
      </w:sdt>
      <w:r w:rsidR="002A74CD" w:rsidRPr="000644B2">
        <w:rPr>
          <w:rFonts w:ascii="Times New Roman" w:hAnsi="Times New Roman" w:cs="Times New Roman"/>
        </w:rPr>
        <w:t xml:space="preserve">Açık rıza veriyorum. </w:t>
      </w:r>
      <w:r w:rsidR="002A74CD" w:rsidRPr="000644B2">
        <w:rPr>
          <w:rFonts w:ascii="Times New Roman" w:hAnsi="Times New Roman" w:cs="Times New Roman"/>
        </w:rPr>
        <w:tab/>
      </w:r>
      <w:r w:rsidR="002A74CD" w:rsidRPr="000644B2">
        <w:rPr>
          <w:rFonts w:ascii="Times New Roman" w:hAnsi="Times New Roman" w:cs="Times New Roman"/>
        </w:rPr>
        <w:tab/>
        <w:t xml:space="preserve"> </w:t>
      </w:r>
      <w:r w:rsidR="002A74CD" w:rsidRPr="000644B2">
        <w:rPr>
          <w:rFonts w:ascii="Times New Roman" w:hAnsi="Times New Roman" w:cs="Times New Roman"/>
        </w:rPr>
        <w:tab/>
      </w:r>
      <w:sdt>
        <w:sdtPr>
          <w:rPr>
            <w:rFonts w:ascii="Times New Roman" w:hAnsi="Times New Roman" w:cs="Times New Roman"/>
          </w:rPr>
          <w:id w:val="-375861355"/>
          <w14:checkbox>
            <w14:checked w14:val="0"/>
            <w14:checkedState w14:val="2612" w14:font="MS Gothic"/>
            <w14:uncheckedState w14:val="2610" w14:font="MS Gothic"/>
          </w14:checkbox>
        </w:sdtPr>
        <w:sdtEndPr/>
        <w:sdtContent>
          <w:r w:rsidR="002A74CD" w:rsidRPr="000644B2">
            <w:rPr>
              <w:rFonts w:ascii="Segoe UI Symbol" w:eastAsia="MS Gothic" w:hAnsi="Segoe UI Symbol" w:cs="Segoe UI Symbol"/>
            </w:rPr>
            <w:t>☐</w:t>
          </w:r>
        </w:sdtContent>
      </w:sdt>
      <w:r w:rsidR="002A74CD" w:rsidRPr="000644B2">
        <w:rPr>
          <w:rFonts w:ascii="Times New Roman" w:hAnsi="Times New Roman" w:cs="Times New Roman"/>
        </w:rPr>
        <w:t>Açık rıza vermiyorum.</w:t>
      </w:r>
    </w:p>
    <w:p w14:paraId="58215660" w14:textId="4F244BEE" w:rsidR="002A74CD" w:rsidRPr="000644B2" w:rsidRDefault="002A74CD" w:rsidP="000644B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bookmarkStart w:id="1" w:name="_Hlk76749663"/>
      <w:r w:rsidRPr="000644B2">
        <w:rPr>
          <w:rFonts w:ascii="Times New Roman" w:hAnsi="Times New Roman" w:cs="Times New Roman"/>
        </w:rPr>
        <w:t>Kan grubuma dair verilerimin sağlık alanında yardımlaşma faaliyetlerinin yürütülmesi amacıyla işlenmesine, herhangi bir ihtiyaç olduğunda tarafım ile iletişime geçilmesine, iletişim bilgilerimin, kan grubu bilgilerimin ihtiyaç sahibi kişiye aktarılmasına,</w:t>
      </w:r>
    </w:p>
    <w:bookmarkEnd w:id="1"/>
    <w:p w14:paraId="770FD69E" w14:textId="3E81DB6D" w:rsidR="002A74CD" w:rsidRPr="000644B2" w:rsidRDefault="00255820" w:rsidP="000644B2">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rPr>
      </w:pPr>
      <w:sdt>
        <w:sdtPr>
          <w:rPr>
            <w:rFonts w:ascii="Times New Roman" w:hAnsi="Times New Roman" w:cs="Times New Roman"/>
          </w:rPr>
          <w:id w:val="441583923"/>
          <w14:checkbox>
            <w14:checked w14:val="0"/>
            <w14:checkedState w14:val="2612" w14:font="MS Gothic"/>
            <w14:uncheckedState w14:val="2610" w14:font="MS Gothic"/>
          </w14:checkbox>
        </w:sdtPr>
        <w:sdtEndPr/>
        <w:sdtContent>
          <w:r w:rsidR="002A74CD" w:rsidRPr="000644B2">
            <w:rPr>
              <w:rFonts w:ascii="Segoe UI Symbol" w:eastAsia="MS Gothic" w:hAnsi="Segoe UI Symbol" w:cs="Segoe UI Symbol"/>
            </w:rPr>
            <w:t>☐</w:t>
          </w:r>
        </w:sdtContent>
      </w:sdt>
      <w:r w:rsidR="002A74CD" w:rsidRPr="000644B2">
        <w:rPr>
          <w:rFonts w:ascii="Times New Roman" w:hAnsi="Times New Roman" w:cs="Times New Roman"/>
        </w:rPr>
        <w:t xml:space="preserve">Açık rıza veriyorum. </w:t>
      </w:r>
      <w:r w:rsidR="002A74CD" w:rsidRPr="000644B2">
        <w:rPr>
          <w:rFonts w:ascii="Times New Roman" w:hAnsi="Times New Roman" w:cs="Times New Roman"/>
        </w:rPr>
        <w:tab/>
      </w:r>
      <w:r w:rsidR="002A74CD" w:rsidRPr="000644B2">
        <w:rPr>
          <w:rFonts w:ascii="Times New Roman" w:hAnsi="Times New Roman" w:cs="Times New Roman"/>
        </w:rPr>
        <w:tab/>
        <w:t xml:space="preserve"> </w:t>
      </w:r>
      <w:r w:rsidR="002A74CD" w:rsidRPr="000644B2">
        <w:rPr>
          <w:rFonts w:ascii="Times New Roman" w:hAnsi="Times New Roman" w:cs="Times New Roman"/>
        </w:rPr>
        <w:tab/>
      </w:r>
      <w:sdt>
        <w:sdtPr>
          <w:rPr>
            <w:rFonts w:ascii="Times New Roman" w:hAnsi="Times New Roman" w:cs="Times New Roman"/>
          </w:rPr>
          <w:id w:val="1063533834"/>
          <w14:checkbox>
            <w14:checked w14:val="0"/>
            <w14:checkedState w14:val="2612" w14:font="MS Gothic"/>
            <w14:uncheckedState w14:val="2610" w14:font="MS Gothic"/>
          </w14:checkbox>
        </w:sdtPr>
        <w:sdtEndPr/>
        <w:sdtContent>
          <w:r w:rsidR="002A74CD" w:rsidRPr="000644B2">
            <w:rPr>
              <w:rFonts w:ascii="Segoe UI Symbol" w:eastAsia="MS Gothic" w:hAnsi="Segoe UI Symbol" w:cs="Segoe UI Symbol"/>
            </w:rPr>
            <w:t>☐</w:t>
          </w:r>
        </w:sdtContent>
      </w:sdt>
      <w:r w:rsidR="002A74CD" w:rsidRPr="000644B2">
        <w:rPr>
          <w:rFonts w:ascii="Times New Roman" w:hAnsi="Times New Roman" w:cs="Times New Roman"/>
        </w:rPr>
        <w:t>Açık rıza vermiyorum.</w:t>
      </w:r>
    </w:p>
    <w:p w14:paraId="62E07729" w14:textId="2F19D1EA" w:rsidR="002A74CD" w:rsidRDefault="002A74CD" w:rsidP="000644B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0644B2">
        <w:rPr>
          <w:rFonts w:ascii="Times New Roman" w:hAnsi="Times New Roman" w:cs="Times New Roman"/>
        </w:rPr>
        <w:t xml:space="preserve">İşbu açık rızamı dilediğim zaman geri alabileceğimi, açık rızamı geri aldığımda takdirde bu işlemin ileriye dönük olarak etki doğuracağını, açık rızama dayalı olarak gerçekleştirilen tüm faaliyetleri geri alma beyanımın Üniversite’ye ulaştığı andan itibaren durduracağını ve yukarıdaki amaçlar kapsamında işlenemeyeceğini biliyorum. </w:t>
      </w:r>
    </w:p>
    <w:p w14:paraId="0C96B888" w14:textId="77777777" w:rsidR="00C50F99" w:rsidRPr="000644B2" w:rsidRDefault="00C50F99" w:rsidP="000644B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p>
    <w:p w14:paraId="0BFBEE86" w14:textId="77777777" w:rsidR="002A74CD" w:rsidRPr="000644B2" w:rsidRDefault="002A74CD" w:rsidP="000644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rPr>
      </w:pPr>
      <w:r w:rsidRPr="000644B2">
        <w:rPr>
          <w:rFonts w:ascii="Times New Roman" w:hAnsi="Times New Roman" w:cs="Times New Roman"/>
          <w:b/>
          <w:bCs/>
        </w:rPr>
        <w:t>İlgili Kişi</w:t>
      </w:r>
    </w:p>
    <w:p w14:paraId="5AFA4CFD" w14:textId="690B80A2" w:rsidR="002A74CD" w:rsidRPr="000644B2" w:rsidRDefault="002A74CD" w:rsidP="00C50F99">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rPr>
      </w:pPr>
      <w:r w:rsidRPr="000644B2">
        <w:rPr>
          <w:rFonts w:ascii="Times New Roman" w:hAnsi="Times New Roman" w:cs="Times New Roman"/>
        </w:rPr>
        <w:t>Ad-Soyadı</w:t>
      </w:r>
      <w:r w:rsidRPr="000644B2">
        <w:rPr>
          <w:rFonts w:ascii="Times New Roman" w:hAnsi="Times New Roman" w:cs="Times New Roman"/>
        </w:rPr>
        <w:tab/>
        <w:t xml:space="preserve">  :</w:t>
      </w:r>
    </w:p>
    <w:p w14:paraId="4F687C99" w14:textId="78379E24" w:rsidR="002A74CD" w:rsidRPr="000644B2" w:rsidRDefault="002A74CD" w:rsidP="00C50F99">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rPr>
      </w:pPr>
      <w:r w:rsidRPr="000644B2">
        <w:rPr>
          <w:rFonts w:ascii="Times New Roman" w:hAnsi="Times New Roman" w:cs="Times New Roman"/>
        </w:rPr>
        <w:t>T.C. Kimlik No.</w:t>
      </w:r>
      <w:r w:rsidR="00D95D91">
        <w:rPr>
          <w:rFonts w:ascii="Times New Roman" w:hAnsi="Times New Roman" w:cs="Times New Roman"/>
        </w:rPr>
        <w:t xml:space="preserve"> </w:t>
      </w:r>
      <w:r w:rsidRPr="000644B2">
        <w:rPr>
          <w:rFonts w:ascii="Times New Roman" w:hAnsi="Times New Roman" w:cs="Times New Roman"/>
        </w:rPr>
        <w:t>:</w:t>
      </w:r>
    </w:p>
    <w:p w14:paraId="7680C8A1" w14:textId="6BFC06EC" w:rsidR="002A74CD" w:rsidRPr="000644B2" w:rsidRDefault="002A74CD" w:rsidP="00C50F99">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rPr>
      </w:pPr>
      <w:r w:rsidRPr="000644B2">
        <w:rPr>
          <w:rFonts w:ascii="Times New Roman" w:hAnsi="Times New Roman" w:cs="Times New Roman"/>
        </w:rPr>
        <w:t>Tarih                  :</w:t>
      </w:r>
    </w:p>
    <w:p w14:paraId="49FA4520" w14:textId="3A3C7DA3" w:rsidR="002A74CD" w:rsidRDefault="002A74CD" w:rsidP="00C50F99">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rPr>
      </w:pPr>
      <w:r w:rsidRPr="000644B2">
        <w:rPr>
          <w:rFonts w:ascii="Times New Roman" w:hAnsi="Times New Roman" w:cs="Times New Roman"/>
        </w:rPr>
        <w:t>İmza                   :</w:t>
      </w:r>
    </w:p>
    <w:p w14:paraId="3DACAF4E" w14:textId="77777777" w:rsidR="00A94B58" w:rsidRPr="000644B2" w:rsidRDefault="00A94B58" w:rsidP="000644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764CC870" w14:textId="77777777" w:rsidR="00D909E1" w:rsidRPr="000644B2" w:rsidRDefault="00D909E1" w:rsidP="000644B2">
      <w:pPr>
        <w:spacing w:after="0" w:line="240" w:lineRule="auto"/>
        <w:jc w:val="center"/>
        <w:rPr>
          <w:rFonts w:ascii="Times New Roman" w:eastAsia="Calibri" w:hAnsi="Times New Roman" w:cs="Times New Roman"/>
          <w:b/>
        </w:rPr>
      </w:pPr>
    </w:p>
    <w:p w14:paraId="353B4BA3" w14:textId="77777777" w:rsidR="000644B2" w:rsidRPr="000644B2" w:rsidRDefault="000644B2" w:rsidP="000644B2">
      <w:pPr>
        <w:spacing w:after="0" w:line="240" w:lineRule="auto"/>
        <w:jc w:val="center"/>
        <w:rPr>
          <w:rFonts w:ascii="Times New Roman" w:eastAsia="Calibri" w:hAnsi="Times New Roman" w:cs="Times New Roman"/>
          <w:b/>
        </w:rPr>
      </w:pPr>
    </w:p>
    <w:p w14:paraId="2B0A9CE7" w14:textId="77777777" w:rsidR="00A94B58" w:rsidRDefault="00A94B58" w:rsidP="000644B2">
      <w:pPr>
        <w:spacing w:after="0" w:line="240" w:lineRule="auto"/>
        <w:jc w:val="center"/>
        <w:rPr>
          <w:rFonts w:ascii="Times New Roman" w:eastAsia="Calibri" w:hAnsi="Times New Roman" w:cs="Times New Roman"/>
          <w:b/>
        </w:rPr>
      </w:pPr>
    </w:p>
    <w:p w14:paraId="3ADA511B" w14:textId="0B9D4271" w:rsidR="00EB39F2" w:rsidRPr="000644B2" w:rsidRDefault="00B22CA0" w:rsidP="000644B2">
      <w:pPr>
        <w:spacing w:after="0" w:line="240" w:lineRule="auto"/>
        <w:jc w:val="center"/>
        <w:rPr>
          <w:rFonts w:ascii="Times New Roman" w:eastAsia="Calibri" w:hAnsi="Times New Roman" w:cs="Times New Roman"/>
          <w:b/>
        </w:rPr>
      </w:pPr>
      <w:r w:rsidRPr="000644B2">
        <w:rPr>
          <w:rFonts w:ascii="Times New Roman" w:eastAsia="Calibri" w:hAnsi="Times New Roman" w:cs="Times New Roman"/>
          <w:b/>
        </w:rPr>
        <w:t>KONYA GIDA VE TARIM ÜNİVERSİTESİ</w:t>
      </w:r>
    </w:p>
    <w:p w14:paraId="772EC264" w14:textId="6ECFF441" w:rsidR="00EB39F2" w:rsidRPr="000644B2" w:rsidRDefault="00B22CA0" w:rsidP="000644B2">
      <w:pPr>
        <w:spacing w:after="0" w:line="240" w:lineRule="auto"/>
        <w:jc w:val="center"/>
        <w:rPr>
          <w:rFonts w:ascii="Times New Roman" w:eastAsia="Calibri" w:hAnsi="Times New Roman" w:cs="Times New Roman"/>
          <w:b/>
          <w:color w:val="000000"/>
        </w:rPr>
      </w:pPr>
      <w:r w:rsidRPr="000644B2">
        <w:rPr>
          <w:rFonts w:ascii="Times New Roman" w:eastAsia="Calibri" w:hAnsi="Times New Roman" w:cs="Times New Roman"/>
          <w:b/>
          <w:color w:val="000000"/>
        </w:rPr>
        <w:t xml:space="preserve">UZAK EĞİTİM SÜREÇLERİNDE İŞLENEN KİŞİSEL VERİLERE İLİŞKİN </w:t>
      </w:r>
    </w:p>
    <w:p w14:paraId="00AEB127" w14:textId="2A88E2C0" w:rsidR="00B22CA0" w:rsidRPr="000644B2" w:rsidRDefault="00EB39F2" w:rsidP="000644B2">
      <w:pPr>
        <w:spacing w:after="0" w:line="240" w:lineRule="auto"/>
        <w:jc w:val="center"/>
        <w:rPr>
          <w:rFonts w:ascii="Times New Roman" w:eastAsia="Calibri" w:hAnsi="Times New Roman" w:cs="Times New Roman"/>
          <w:b/>
          <w:color w:val="000000"/>
        </w:rPr>
      </w:pPr>
      <w:r w:rsidRPr="000644B2">
        <w:rPr>
          <w:rFonts w:ascii="Times New Roman" w:eastAsia="Calibri" w:hAnsi="Times New Roman" w:cs="Times New Roman"/>
          <w:b/>
          <w:color w:val="000000"/>
        </w:rPr>
        <w:t>AÇIK RIZA METNİ</w:t>
      </w:r>
    </w:p>
    <w:p w14:paraId="606FB9BD" w14:textId="77777777" w:rsidR="00D909E1" w:rsidRPr="000644B2" w:rsidRDefault="00D909E1" w:rsidP="000644B2">
      <w:pPr>
        <w:spacing w:after="0" w:line="240" w:lineRule="auto"/>
        <w:jc w:val="center"/>
        <w:rPr>
          <w:rFonts w:ascii="Times New Roman" w:eastAsia="Calibri" w:hAnsi="Times New Roman" w:cs="Times New Roman"/>
          <w:b/>
          <w:color w:val="000000"/>
        </w:rPr>
      </w:pPr>
    </w:p>
    <w:p w14:paraId="48F6E5D1" w14:textId="0A6F7B07" w:rsidR="00EB39F2" w:rsidRDefault="00B22CA0" w:rsidP="000644B2">
      <w:pPr>
        <w:spacing w:after="0" w:line="240" w:lineRule="auto"/>
        <w:ind w:left="-284" w:right="-142"/>
        <w:jc w:val="both"/>
        <w:rPr>
          <w:rFonts w:ascii="Times New Roman" w:hAnsi="Times New Roman" w:cs="Times New Roman"/>
        </w:rPr>
      </w:pPr>
      <w:r w:rsidRPr="000644B2">
        <w:rPr>
          <w:rFonts w:ascii="Times New Roman" w:hAnsi="Times New Roman" w:cs="Times New Roman"/>
        </w:rPr>
        <w:t>Kişisel Verilerin Korunması Kanunu’nun 5. maddesinin 2. fıkrasında yer alan kişisel veri işleme şartları (kanunlarda açıkça öngörülmesi, bir sözleşmenin kurulması veya ifasıyla doğrudan doğruya ilgili olması kaydıyla, sözleşmenin taraflarına ait kişisel verilerin işlenmesinin gerekli olması vb.) haricinde, kişisel verilerinizin işlenmesi ve/veya aktarılması kapsamında aşağıdaki hususlara ilişkin açık rızanızı talep ediyoruz.</w:t>
      </w:r>
    </w:p>
    <w:p w14:paraId="09D22F54" w14:textId="77777777" w:rsidR="00A94B58" w:rsidRPr="000644B2" w:rsidRDefault="00A94B58" w:rsidP="000644B2">
      <w:pPr>
        <w:spacing w:after="0" w:line="240" w:lineRule="auto"/>
        <w:ind w:left="-284" w:right="-142"/>
        <w:jc w:val="both"/>
        <w:rPr>
          <w:rFonts w:ascii="Times New Roman" w:hAnsi="Times New Roman" w:cs="Times New Roman"/>
        </w:rPr>
      </w:pPr>
    </w:p>
    <w:p w14:paraId="6E85C5A9" w14:textId="77777777" w:rsidR="00D909E1" w:rsidRPr="000644B2" w:rsidRDefault="00D909E1" w:rsidP="000644B2">
      <w:pPr>
        <w:spacing w:after="0" w:line="240" w:lineRule="auto"/>
        <w:ind w:left="-284" w:right="-142"/>
        <w:jc w:val="both"/>
        <w:rPr>
          <w:rFonts w:ascii="Times New Roman" w:hAnsi="Times New Roman" w:cs="Times New Roman"/>
        </w:rPr>
      </w:pPr>
    </w:p>
    <w:p w14:paraId="1B70F430" w14:textId="77777777" w:rsidR="00B22CA0" w:rsidRPr="000644B2" w:rsidRDefault="00B22CA0" w:rsidP="000644B2">
      <w:pPr>
        <w:pBdr>
          <w:top w:val="single" w:sz="4" w:space="1" w:color="auto"/>
          <w:left w:val="single" w:sz="4" w:space="4" w:color="auto"/>
          <w:bottom w:val="single" w:sz="4" w:space="1" w:color="auto"/>
          <w:right w:val="single" w:sz="4" w:space="4" w:color="auto"/>
        </w:pBdr>
        <w:spacing w:after="0" w:line="240" w:lineRule="auto"/>
        <w:ind w:left="-142"/>
        <w:jc w:val="center"/>
        <w:rPr>
          <w:rFonts w:ascii="Times New Roman" w:hAnsi="Times New Roman" w:cs="Times New Roman"/>
          <w:b/>
          <w:bCs/>
        </w:rPr>
      </w:pPr>
      <w:r w:rsidRPr="000644B2">
        <w:rPr>
          <w:rFonts w:ascii="Times New Roman" w:hAnsi="Times New Roman" w:cs="Times New Roman"/>
          <w:b/>
          <w:bCs/>
        </w:rPr>
        <w:t>AÇIK RIZA BEYANI</w:t>
      </w:r>
    </w:p>
    <w:p w14:paraId="5754A550" w14:textId="77777777" w:rsidR="00B22CA0" w:rsidRPr="000644B2" w:rsidRDefault="00B22CA0" w:rsidP="000644B2">
      <w:pPr>
        <w:pBdr>
          <w:top w:val="single" w:sz="4" w:space="1" w:color="auto"/>
          <w:left w:val="single" w:sz="4" w:space="4" w:color="auto"/>
          <w:bottom w:val="single" w:sz="4" w:space="1" w:color="auto"/>
          <w:right w:val="single" w:sz="4" w:space="4" w:color="auto"/>
        </w:pBdr>
        <w:spacing w:after="0" w:line="240" w:lineRule="auto"/>
        <w:ind w:left="-142"/>
        <w:jc w:val="center"/>
        <w:rPr>
          <w:rFonts w:ascii="Times New Roman" w:eastAsia="Calibri" w:hAnsi="Times New Roman" w:cs="Times New Roman"/>
          <w:b/>
        </w:rPr>
      </w:pPr>
      <w:r w:rsidRPr="000644B2">
        <w:rPr>
          <w:rFonts w:ascii="Times New Roman" w:eastAsia="Calibri" w:hAnsi="Times New Roman" w:cs="Times New Roman"/>
          <w:b/>
        </w:rPr>
        <w:t xml:space="preserve">KONYA GIDA VE TARIM ÜNİVERSİTESİ </w:t>
      </w:r>
    </w:p>
    <w:p w14:paraId="6556D0AB" w14:textId="4B86CA6C" w:rsidR="00B22CA0" w:rsidRDefault="00B22CA0" w:rsidP="000644B2">
      <w:pPr>
        <w:pBdr>
          <w:top w:val="single" w:sz="4" w:space="1" w:color="auto"/>
          <w:left w:val="single" w:sz="4" w:space="4" w:color="auto"/>
          <w:bottom w:val="single" w:sz="4" w:space="1" w:color="auto"/>
          <w:right w:val="single" w:sz="4" w:space="4" w:color="auto"/>
        </w:pBdr>
        <w:spacing w:after="0" w:line="240" w:lineRule="auto"/>
        <w:ind w:left="-142"/>
        <w:jc w:val="center"/>
        <w:rPr>
          <w:rFonts w:ascii="Times New Roman" w:eastAsia="Calibri" w:hAnsi="Times New Roman" w:cs="Times New Roman"/>
          <w:b/>
        </w:rPr>
      </w:pPr>
      <w:r w:rsidRPr="000644B2">
        <w:rPr>
          <w:rFonts w:ascii="Times New Roman" w:eastAsia="Calibri" w:hAnsi="Times New Roman" w:cs="Times New Roman"/>
          <w:b/>
        </w:rPr>
        <w:t>REKTÖRLÜĞÜ’NE</w:t>
      </w:r>
    </w:p>
    <w:p w14:paraId="0D1066CE" w14:textId="77777777" w:rsidR="00A94B58" w:rsidRPr="000644B2" w:rsidRDefault="00A94B58" w:rsidP="000644B2">
      <w:pPr>
        <w:pBdr>
          <w:top w:val="single" w:sz="4" w:space="1" w:color="auto"/>
          <w:left w:val="single" w:sz="4" w:space="4" w:color="auto"/>
          <w:bottom w:val="single" w:sz="4" w:space="1" w:color="auto"/>
          <w:right w:val="single" w:sz="4" w:space="4" w:color="auto"/>
        </w:pBdr>
        <w:spacing w:after="0" w:line="240" w:lineRule="auto"/>
        <w:ind w:left="-142"/>
        <w:jc w:val="center"/>
        <w:rPr>
          <w:rFonts w:ascii="Times New Roman" w:eastAsia="Calibri" w:hAnsi="Times New Roman" w:cs="Times New Roman"/>
          <w:b/>
        </w:rPr>
      </w:pPr>
    </w:p>
    <w:p w14:paraId="07147175" w14:textId="3FE96EE7" w:rsidR="00B22CA0" w:rsidRPr="000644B2" w:rsidRDefault="00A94B58" w:rsidP="000644B2">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rPr>
      </w:pPr>
      <w:r>
        <w:rPr>
          <w:rFonts w:ascii="Times New Roman" w:hAnsi="Times New Roman" w:cs="Times New Roman"/>
        </w:rPr>
        <w:t>Konya Gıda ve Tarım Üniversitesi Kişisel Verilerin İşlenmesine İlişkin Uzaktan Eğitim Süreçlerinde İşlenen Kişisel Verilere İlişkin Aydınlatma Metni’ni okudum.</w:t>
      </w:r>
      <w:r w:rsidRPr="000644B2">
        <w:rPr>
          <w:rFonts w:ascii="Times New Roman" w:hAnsi="Times New Roman" w:cs="Times New Roman"/>
        </w:rPr>
        <w:t xml:space="preserve"> </w:t>
      </w:r>
      <w:r w:rsidR="00B22CA0" w:rsidRPr="000644B2">
        <w:rPr>
          <w:rFonts w:ascii="Times New Roman" w:hAnsi="Times New Roman" w:cs="Times New Roman"/>
        </w:rPr>
        <w:t>Uzaktan eğitim süreçlerinde işlenen kişisel verilerimin (ders esnasında tarafıma ait görsel ve işitsel her türlü kayıt, chat bölümüne yazdığım mesajlar) Üniversite tarafından bu konudaki açık rızama dayanılarak öğrencilerin ders kayıtlarına tekrar ulaşabilmesi amacıyla uzaktan eğitim sistemi üzerinden yayınlanarak derse kayıtlı olan veya derse kayıtlı olmayıp derse katılım izni alan diğer öğrencilerin erişimine açılarak derse ait eğitim dönemi bitene kadar yayınlanarak işlenmesine,</w:t>
      </w:r>
    </w:p>
    <w:p w14:paraId="365142D6" w14:textId="77777777" w:rsidR="00B22CA0" w:rsidRPr="000644B2" w:rsidRDefault="00B22CA0" w:rsidP="000644B2">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rPr>
      </w:pPr>
    </w:p>
    <w:p w14:paraId="667DE175" w14:textId="3CDF27F8" w:rsidR="00B22CA0" w:rsidRPr="000644B2" w:rsidRDefault="00255820" w:rsidP="000644B2">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rPr>
      </w:pPr>
      <w:sdt>
        <w:sdtPr>
          <w:rPr>
            <w:rFonts w:ascii="Times New Roman" w:hAnsi="Times New Roman" w:cs="Times New Roman"/>
          </w:rPr>
          <w:id w:val="-360822375"/>
          <w14:checkbox>
            <w14:checked w14:val="0"/>
            <w14:checkedState w14:val="2612" w14:font="MS Gothic"/>
            <w14:uncheckedState w14:val="2610" w14:font="MS Gothic"/>
          </w14:checkbox>
        </w:sdtPr>
        <w:sdtEndPr/>
        <w:sdtContent>
          <w:r w:rsidR="00784970" w:rsidRPr="000644B2">
            <w:rPr>
              <w:rFonts w:ascii="MS Gothic" w:eastAsia="MS Gothic" w:hAnsi="MS Gothic" w:cs="Times New Roman" w:hint="eastAsia"/>
            </w:rPr>
            <w:t>☐</w:t>
          </w:r>
        </w:sdtContent>
      </w:sdt>
      <w:r w:rsidR="00B22CA0" w:rsidRPr="000644B2">
        <w:rPr>
          <w:rFonts w:ascii="Times New Roman" w:hAnsi="Times New Roman" w:cs="Times New Roman"/>
        </w:rPr>
        <w:t xml:space="preserve">Açık rıza veriyorum. </w:t>
      </w:r>
      <w:r w:rsidR="00B22CA0" w:rsidRPr="000644B2">
        <w:rPr>
          <w:rFonts w:ascii="Times New Roman" w:hAnsi="Times New Roman" w:cs="Times New Roman"/>
        </w:rPr>
        <w:tab/>
      </w:r>
      <w:r w:rsidR="00B22CA0" w:rsidRPr="000644B2">
        <w:rPr>
          <w:rFonts w:ascii="Times New Roman" w:hAnsi="Times New Roman" w:cs="Times New Roman"/>
        </w:rPr>
        <w:tab/>
        <w:t xml:space="preserve"> </w:t>
      </w:r>
      <w:r w:rsidR="00B22CA0" w:rsidRPr="000644B2">
        <w:rPr>
          <w:rFonts w:ascii="Times New Roman" w:hAnsi="Times New Roman" w:cs="Times New Roman"/>
        </w:rPr>
        <w:tab/>
      </w:r>
      <w:sdt>
        <w:sdtPr>
          <w:rPr>
            <w:rFonts w:ascii="Times New Roman" w:hAnsi="Times New Roman" w:cs="Times New Roman"/>
          </w:rPr>
          <w:id w:val="-1179647060"/>
          <w14:checkbox>
            <w14:checked w14:val="0"/>
            <w14:checkedState w14:val="2612" w14:font="MS Gothic"/>
            <w14:uncheckedState w14:val="2610" w14:font="MS Gothic"/>
          </w14:checkbox>
        </w:sdtPr>
        <w:sdtEndPr/>
        <w:sdtContent>
          <w:r w:rsidR="00B22CA0" w:rsidRPr="000644B2">
            <w:rPr>
              <w:rFonts w:ascii="Segoe UI Symbol" w:eastAsia="MS Gothic" w:hAnsi="Segoe UI Symbol" w:cs="Segoe UI Symbol"/>
            </w:rPr>
            <w:t>☐</w:t>
          </w:r>
        </w:sdtContent>
      </w:sdt>
      <w:r w:rsidR="00B22CA0" w:rsidRPr="000644B2">
        <w:rPr>
          <w:rFonts w:ascii="Times New Roman" w:hAnsi="Times New Roman" w:cs="Times New Roman"/>
        </w:rPr>
        <w:t>Açık rıza vermiyorum.</w:t>
      </w:r>
    </w:p>
    <w:p w14:paraId="063F3DEB" w14:textId="77777777" w:rsidR="00B22CA0" w:rsidRPr="000644B2" w:rsidRDefault="00B22CA0" w:rsidP="000644B2">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eastAsia="MS Mincho" w:hAnsi="Times New Roman" w:cs="Times New Roman"/>
        </w:rPr>
      </w:pPr>
    </w:p>
    <w:p w14:paraId="758DF0D8" w14:textId="4944B0F2" w:rsidR="00EB39F2" w:rsidRDefault="00B22CA0" w:rsidP="000644B2">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rPr>
      </w:pPr>
      <w:r w:rsidRPr="000644B2">
        <w:rPr>
          <w:rFonts w:ascii="Times New Roman" w:hAnsi="Times New Roman" w:cs="Times New Roman"/>
        </w:rPr>
        <w:t xml:space="preserve">İşbu açık rızamı dilediğim zaman geri alabileceğimi, açık rızamı geri aldığımda takdirde bu işlemin ileriye dönük olarak etki doğuracağını, açık rızama dayalı olarak gerçekleştirilen tüm faaliyetleri geri alma beyanımın Üniversite’ye ulaştığı andan itibaren durduracağını ve yukarıdaki amaçlar kapsamında işlenemeyeceğini biliyorum. </w:t>
      </w:r>
    </w:p>
    <w:p w14:paraId="6B451206" w14:textId="77777777" w:rsidR="00A94B58" w:rsidRPr="000644B2" w:rsidRDefault="00A94B58" w:rsidP="000644B2">
      <w:pPr>
        <w:pBdr>
          <w:top w:val="single" w:sz="4" w:space="1" w:color="auto"/>
          <w:left w:val="single" w:sz="4" w:space="4" w:color="auto"/>
          <w:bottom w:val="single" w:sz="4" w:space="1" w:color="auto"/>
          <w:right w:val="single" w:sz="4" w:space="4" w:color="auto"/>
        </w:pBdr>
        <w:spacing w:after="0" w:line="240" w:lineRule="auto"/>
        <w:ind w:left="-142"/>
        <w:jc w:val="both"/>
        <w:rPr>
          <w:rFonts w:ascii="Times New Roman" w:hAnsi="Times New Roman" w:cs="Times New Roman"/>
        </w:rPr>
      </w:pPr>
    </w:p>
    <w:p w14:paraId="7D0D6B0B" w14:textId="594AC092" w:rsidR="00B22CA0" w:rsidRDefault="00B22CA0" w:rsidP="000644B2">
      <w:pPr>
        <w:pBdr>
          <w:top w:val="single" w:sz="4" w:space="1" w:color="auto"/>
          <w:left w:val="single" w:sz="4" w:space="4" w:color="auto"/>
          <w:bottom w:val="single" w:sz="4" w:space="1" w:color="auto"/>
          <w:right w:val="single" w:sz="4" w:space="4" w:color="auto"/>
        </w:pBdr>
        <w:spacing w:after="0" w:line="240" w:lineRule="auto"/>
        <w:ind w:left="-142"/>
        <w:rPr>
          <w:rFonts w:ascii="Times New Roman" w:hAnsi="Times New Roman" w:cs="Times New Roman"/>
          <w:b/>
          <w:bCs/>
        </w:rPr>
      </w:pPr>
      <w:r w:rsidRPr="000644B2">
        <w:rPr>
          <w:rFonts w:ascii="Times New Roman" w:hAnsi="Times New Roman" w:cs="Times New Roman"/>
          <w:b/>
          <w:bCs/>
        </w:rPr>
        <w:t>İlgili Kişi</w:t>
      </w:r>
    </w:p>
    <w:p w14:paraId="23CA916F" w14:textId="77777777" w:rsidR="00D95D91" w:rsidRPr="000644B2" w:rsidRDefault="00D95D91" w:rsidP="000644B2">
      <w:pPr>
        <w:pBdr>
          <w:top w:val="single" w:sz="4" w:space="1" w:color="auto"/>
          <w:left w:val="single" w:sz="4" w:space="4" w:color="auto"/>
          <w:bottom w:val="single" w:sz="4" w:space="1" w:color="auto"/>
          <w:right w:val="single" w:sz="4" w:space="4" w:color="auto"/>
        </w:pBdr>
        <w:spacing w:after="0" w:line="240" w:lineRule="auto"/>
        <w:ind w:left="-142"/>
        <w:rPr>
          <w:rFonts w:ascii="Times New Roman" w:hAnsi="Times New Roman" w:cs="Times New Roman"/>
          <w:b/>
          <w:bCs/>
        </w:rPr>
      </w:pPr>
    </w:p>
    <w:p w14:paraId="06D08C18" w14:textId="77777777" w:rsidR="00B22CA0" w:rsidRPr="000644B2" w:rsidRDefault="00B22CA0" w:rsidP="00D95D91">
      <w:pPr>
        <w:pBdr>
          <w:top w:val="single" w:sz="4" w:space="1" w:color="auto"/>
          <w:left w:val="single" w:sz="4" w:space="4" w:color="auto"/>
          <w:bottom w:val="single" w:sz="4" w:space="1" w:color="auto"/>
          <w:right w:val="single" w:sz="4" w:space="4" w:color="auto"/>
        </w:pBdr>
        <w:spacing w:after="0" w:line="360" w:lineRule="auto"/>
        <w:ind w:left="-142"/>
        <w:rPr>
          <w:rFonts w:ascii="Times New Roman" w:hAnsi="Times New Roman" w:cs="Times New Roman"/>
        </w:rPr>
      </w:pPr>
      <w:r w:rsidRPr="000644B2">
        <w:rPr>
          <w:rFonts w:ascii="Times New Roman" w:hAnsi="Times New Roman" w:cs="Times New Roman"/>
        </w:rPr>
        <w:t>Ad-Soyadı         :</w:t>
      </w:r>
    </w:p>
    <w:p w14:paraId="099B3B61" w14:textId="77777777" w:rsidR="00B22CA0" w:rsidRPr="000644B2" w:rsidRDefault="00B22CA0" w:rsidP="00D95D91">
      <w:pPr>
        <w:pBdr>
          <w:top w:val="single" w:sz="4" w:space="1" w:color="auto"/>
          <w:left w:val="single" w:sz="4" w:space="4" w:color="auto"/>
          <w:bottom w:val="single" w:sz="4" w:space="1" w:color="auto"/>
          <w:right w:val="single" w:sz="4" w:space="4" w:color="auto"/>
        </w:pBdr>
        <w:spacing w:after="0" w:line="360" w:lineRule="auto"/>
        <w:ind w:left="-142"/>
        <w:rPr>
          <w:rFonts w:ascii="Times New Roman" w:hAnsi="Times New Roman" w:cs="Times New Roman"/>
        </w:rPr>
      </w:pPr>
      <w:r w:rsidRPr="000644B2">
        <w:rPr>
          <w:rFonts w:ascii="Times New Roman" w:hAnsi="Times New Roman" w:cs="Times New Roman"/>
        </w:rPr>
        <w:t>T.C. Kimlik No.:</w:t>
      </w:r>
    </w:p>
    <w:p w14:paraId="2B0BEA25" w14:textId="77777777" w:rsidR="00B22CA0" w:rsidRPr="000644B2" w:rsidRDefault="00B22CA0" w:rsidP="00D95D91">
      <w:pPr>
        <w:pBdr>
          <w:top w:val="single" w:sz="4" w:space="1" w:color="auto"/>
          <w:left w:val="single" w:sz="4" w:space="4" w:color="auto"/>
          <w:bottom w:val="single" w:sz="4" w:space="1" w:color="auto"/>
          <w:right w:val="single" w:sz="4" w:space="4" w:color="auto"/>
        </w:pBdr>
        <w:spacing w:after="0" w:line="360" w:lineRule="auto"/>
        <w:ind w:left="-142"/>
        <w:rPr>
          <w:rFonts w:ascii="Times New Roman" w:hAnsi="Times New Roman" w:cs="Times New Roman"/>
        </w:rPr>
      </w:pPr>
      <w:r w:rsidRPr="000644B2">
        <w:rPr>
          <w:rFonts w:ascii="Times New Roman" w:hAnsi="Times New Roman" w:cs="Times New Roman"/>
        </w:rPr>
        <w:t>Tarih                  :</w:t>
      </w:r>
    </w:p>
    <w:p w14:paraId="459BA1F1" w14:textId="2045B024" w:rsidR="00C12DFA" w:rsidRDefault="00B22CA0" w:rsidP="00D95D91">
      <w:pPr>
        <w:pBdr>
          <w:top w:val="single" w:sz="4" w:space="1" w:color="auto"/>
          <w:left w:val="single" w:sz="4" w:space="4" w:color="auto"/>
          <w:bottom w:val="single" w:sz="4" w:space="1" w:color="auto"/>
          <w:right w:val="single" w:sz="4" w:space="4" w:color="auto"/>
        </w:pBdr>
        <w:spacing w:after="0" w:line="360" w:lineRule="auto"/>
        <w:ind w:left="-142"/>
        <w:rPr>
          <w:rFonts w:ascii="Times New Roman" w:hAnsi="Times New Roman" w:cs="Times New Roman"/>
        </w:rPr>
      </w:pPr>
      <w:r w:rsidRPr="000644B2">
        <w:rPr>
          <w:rFonts w:ascii="Times New Roman" w:hAnsi="Times New Roman" w:cs="Times New Roman"/>
        </w:rPr>
        <w:t>İmza                   :</w:t>
      </w:r>
    </w:p>
    <w:p w14:paraId="2C830AA7" w14:textId="3D83E216" w:rsidR="00A94B58" w:rsidRDefault="00A94B58" w:rsidP="00D95D91">
      <w:pPr>
        <w:pBdr>
          <w:top w:val="single" w:sz="4" w:space="1" w:color="auto"/>
          <w:left w:val="single" w:sz="4" w:space="4" w:color="auto"/>
          <w:bottom w:val="single" w:sz="4" w:space="1" w:color="auto"/>
          <w:right w:val="single" w:sz="4" w:space="4" w:color="auto"/>
        </w:pBdr>
        <w:spacing w:after="0" w:line="360" w:lineRule="auto"/>
        <w:ind w:left="-142"/>
        <w:rPr>
          <w:rFonts w:ascii="Times New Roman" w:hAnsi="Times New Roman" w:cs="Times New Roman"/>
        </w:rPr>
      </w:pPr>
    </w:p>
    <w:p w14:paraId="07854501" w14:textId="1EB4F721" w:rsidR="00D95D91" w:rsidRDefault="00D95D91" w:rsidP="000644B2">
      <w:pPr>
        <w:pBdr>
          <w:top w:val="single" w:sz="4" w:space="1" w:color="auto"/>
          <w:left w:val="single" w:sz="4" w:space="4" w:color="auto"/>
          <w:bottom w:val="single" w:sz="4" w:space="1" w:color="auto"/>
          <w:right w:val="single" w:sz="4" w:space="4" w:color="auto"/>
        </w:pBdr>
        <w:spacing w:after="0" w:line="240" w:lineRule="auto"/>
        <w:ind w:left="-142"/>
        <w:rPr>
          <w:rFonts w:ascii="Times New Roman" w:hAnsi="Times New Roman" w:cs="Times New Roman"/>
        </w:rPr>
      </w:pPr>
    </w:p>
    <w:p w14:paraId="1F797692" w14:textId="77777777" w:rsidR="00D95D91" w:rsidRPr="000644B2" w:rsidRDefault="00D95D91" w:rsidP="000644B2">
      <w:pPr>
        <w:pBdr>
          <w:top w:val="single" w:sz="4" w:space="1" w:color="auto"/>
          <w:left w:val="single" w:sz="4" w:space="4" w:color="auto"/>
          <w:bottom w:val="single" w:sz="4" w:space="1" w:color="auto"/>
          <w:right w:val="single" w:sz="4" w:space="4" w:color="auto"/>
        </w:pBdr>
        <w:spacing w:after="0" w:line="240" w:lineRule="auto"/>
        <w:ind w:left="-142"/>
        <w:rPr>
          <w:rFonts w:ascii="Times New Roman" w:hAnsi="Times New Roman" w:cs="Times New Roman"/>
        </w:rPr>
      </w:pPr>
    </w:p>
    <w:p w14:paraId="119C5E4E" w14:textId="77777777" w:rsidR="00784970" w:rsidRPr="000644B2" w:rsidRDefault="00784970" w:rsidP="000644B2">
      <w:pPr>
        <w:spacing w:after="0" w:line="240" w:lineRule="auto"/>
        <w:ind w:right="-292"/>
        <w:jc w:val="both"/>
        <w:rPr>
          <w:rFonts w:ascii="Times New Roman" w:eastAsia="Times New Roman" w:hAnsi="Times New Roman" w:cs="Times New Roman"/>
          <w:b/>
          <w:lang w:eastAsia="tr-TR"/>
        </w:rPr>
      </w:pPr>
    </w:p>
    <w:p w14:paraId="5F381F4B" w14:textId="07155B10" w:rsidR="00D909E1" w:rsidRPr="000644B2" w:rsidRDefault="00D909E1" w:rsidP="000644B2">
      <w:pPr>
        <w:spacing w:after="0" w:line="240" w:lineRule="auto"/>
        <w:rPr>
          <w:rFonts w:ascii="Times New Roman" w:hAnsi="Times New Roman" w:cs="Times New Roman"/>
          <w:b/>
          <w:bCs/>
        </w:rPr>
      </w:pPr>
    </w:p>
    <w:p w14:paraId="7CAD48E9" w14:textId="77777777" w:rsidR="00D909E1" w:rsidRPr="000644B2" w:rsidRDefault="00D909E1" w:rsidP="000644B2">
      <w:pPr>
        <w:spacing w:after="0" w:line="240" w:lineRule="auto"/>
        <w:jc w:val="center"/>
        <w:rPr>
          <w:rFonts w:ascii="Times New Roman" w:hAnsi="Times New Roman" w:cs="Times New Roman"/>
          <w:b/>
          <w:bCs/>
        </w:rPr>
      </w:pPr>
    </w:p>
    <w:p w14:paraId="786747EC" w14:textId="77777777" w:rsidR="00784970" w:rsidRPr="000644B2" w:rsidRDefault="00784970" w:rsidP="000644B2">
      <w:pPr>
        <w:spacing w:after="0" w:line="240" w:lineRule="auto"/>
        <w:jc w:val="center"/>
        <w:rPr>
          <w:rFonts w:ascii="Times New Roman" w:hAnsi="Times New Roman" w:cs="Times New Roman"/>
          <w:b/>
          <w:bCs/>
        </w:rPr>
      </w:pPr>
    </w:p>
    <w:p w14:paraId="33AF3E00" w14:textId="672D325D" w:rsidR="00B22CA0" w:rsidRPr="000644B2" w:rsidRDefault="00B22CA0" w:rsidP="000644B2">
      <w:pPr>
        <w:spacing w:after="0" w:line="240" w:lineRule="auto"/>
        <w:ind w:left="-284" w:right="-292"/>
        <w:jc w:val="both"/>
        <w:rPr>
          <w:rFonts w:ascii="Times New Roman" w:hAnsi="Times New Roman" w:cs="Times New Roman"/>
          <w:b/>
          <w:bCs/>
          <w:sz w:val="20"/>
          <w:szCs w:val="20"/>
        </w:rPr>
      </w:pPr>
    </w:p>
    <w:sectPr w:rsidR="00B22CA0" w:rsidRPr="000644B2" w:rsidSect="00C50F99">
      <w:footerReference w:type="default" r:id="rId8"/>
      <w:pgSz w:w="11900" w:h="16840"/>
      <w:pgMar w:top="567"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C438A" w14:textId="77777777" w:rsidR="00255820" w:rsidRDefault="00255820" w:rsidP="00CD79C0">
      <w:pPr>
        <w:spacing w:after="0" w:line="240" w:lineRule="auto"/>
      </w:pPr>
      <w:r>
        <w:separator/>
      </w:r>
    </w:p>
  </w:endnote>
  <w:endnote w:type="continuationSeparator" w:id="0">
    <w:p w14:paraId="337362A0" w14:textId="77777777" w:rsidR="00255820" w:rsidRDefault="00255820" w:rsidP="00CD79C0">
      <w:pPr>
        <w:spacing w:after="0" w:line="240" w:lineRule="auto"/>
      </w:pPr>
      <w:r>
        <w:continuationSeparator/>
      </w:r>
    </w:p>
  </w:endnote>
  <w:endnote w:type="continuationNotice" w:id="1">
    <w:p w14:paraId="20E4F945" w14:textId="77777777" w:rsidR="00255820" w:rsidRDefault="00255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208941"/>
      <w:docPartObj>
        <w:docPartGallery w:val="Page Numbers (Bottom of Page)"/>
        <w:docPartUnique/>
      </w:docPartObj>
    </w:sdtPr>
    <w:sdtEndPr/>
    <w:sdtContent>
      <w:p w14:paraId="34E2CEB9" w14:textId="190F1934" w:rsidR="00506B73" w:rsidRDefault="00506B73">
        <w:pPr>
          <w:pStyle w:val="AltBilgi"/>
          <w:jc w:val="right"/>
        </w:pPr>
        <w:r>
          <w:fldChar w:fldCharType="begin"/>
        </w:r>
        <w:r>
          <w:instrText>PAGE   \* MERGEFORMAT</w:instrText>
        </w:r>
        <w:r>
          <w:fldChar w:fldCharType="separate"/>
        </w:r>
        <w:r w:rsidR="0021404F">
          <w:rPr>
            <w:noProof/>
          </w:rPr>
          <w:t>2</w:t>
        </w:r>
        <w:r>
          <w:fldChar w:fldCharType="end"/>
        </w:r>
      </w:p>
    </w:sdtContent>
  </w:sdt>
  <w:p w14:paraId="39A13AEE" w14:textId="77777777" w:rsidR="00506B73" w:rsidRDefault="00506B7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63590" w14:textId="77777777" w:rsidR="00255820" w:rsidRDefault="00255820" w:rsidP="00CD79C0">
      <w:pPr>
        <w:spacing w:after="0" w:line="240" w:lineRule="auto"/>
      </w:pPr>
      <w:r>
        <w:separator/>
      </w:r>
    </w:p>
  </w:footnote>
  <w:footnote w:type="continuationSeparator" w:id="0">
    <w:p w14:paraId="6152F651" w14:textId="77777777" w:rsidR="00255820" w:rsidRDefault="00255820" w:rsidP="00CD79C0">
      <w:pPr>
        <w:spacing w:after="0" w:line="240" w:lineRule="auto"/>
      </w:pPr>
      <w:r>
        <w:continuationSeparator/>
      </w:r>
    </w:p>
  </w:footnote>
  <w:footnote w:type="continuationNotice" w:id="1">
    <w:p w14:paraId="5D57676A" w14:textId="77777777" w:rsidR="00255820" w:rsidRDefault="00255820">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4680"/>
    <w:multiLevelType w:val="hybridMultilevel"/>
    <w:tmpl w:val="BC64F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0D34D5"/>
    <w:multiLevelType w:val="hybridMultilevel"/>
    <w:tmpl w:val="110C63F8"/>
    <w:lvl w:ilvl="0" w:tplc="041F0001">
      <w:start w:val="1"/>
      <w:numFmt w:val="bullet"/>
      <w:lvlText w:val=""/>
      <w:lvlJc w:val="left"/>
      <w:pPr>
        <w:ind w:left="860" w:hanging="360"/>
      </w:pPr>
      <w:rPr>
        <w:rFonts w:ascii="Symbol" w:hAnsi="Symbol" w:hint="default"/>
      </w:rPr>
    </w:lvl>
    <w:lvl w:ilvl="1" w:tplc="041F0003" w:tentative="1">
      <w:start w:val="1"/>
      <w:numFmt w:val="bullet"/>
      <w:lvlText w:val="o"/>
      <w:lvlJc w:val="left"/>
      <w:pPr>
        <w:ind w:left="1580" w:hanging="360"/>
      </w:pPr>
      <w:rPr>
        <w:rFonts w:ascii="Courier New" w:hAnsi="Courier New" w:cs="Courier New" w:hint="default"/>
      </w:rPr>
    </w:lvl>
    <w:lvl w:ilvl="2" w:tplc="041F0005" w:tentative="1">
      <w:start w:val="1"/>
      <w:numFmt w:val="bullet"/>
      <w:lvlText w:val=""/>
      <w:lvlJc w:val="left"/>
      <w:pPr>
        <w:ind w:left="2300" w:hanging="360"/>
      </w:pPr>
      <w:rPr>
        <w:rFonts w:ascii="Wingdings" w:hAnsi="Wingdings" w:hint="default"/>
      </w:rPr>
    </w:lvl>
    <w:lvl w:ilvl="3" w:tplc="041F0001" w:tentative="1">
      <w:start w:val="1"/>
      <w:numFmt w:val="bullet"/>
      <w:lvlText w:val=""/>
      <w:lvlJc w:val="left"/>
      <w:pPr>
        <w:ind w:left="3020" w:hanging="360"/>
      </w:pPr>
      <w:rPr>
        <w:rFonts w:ascii="Symbol" w:hAnsi="Symbol" w:hint="default"/>
      </w:rPr>
    </w:lvl>
    <w:lvl w:ilvl="4" w:tplc="041F0003" w:tentative="1">
      <w:start w:val="1"/>
      <w:numFmt w:val="bullet"/>
      <w:lvlText w:val="o"/>
      <w:lvlJc w:val="left"/>
      <w:pPr>
        <w:ind w:left="3740" w:hanging="360"/>
      </w:pPr>
      <w:rPr>
        <w:rFonts w:ascii="Courier New" w:hAnsi="Courier New" w:cs="Courier New" w:hint="default"/>
      </w:rPr>
    </w:lvl>
    <w:lvl w:ilvl="5" w:tplc="041F0005" w:tentative="1">
      <w:start w:val="1"/>
      <w:numFmt w:val="bullet"/>
      <w:lvlText w:val=""/>
      <w:lvlJc w:val="left"/>
      <w:pPr>
        <w:ind w:left="4460" w:hanging="360"/>
      </w:pPr>
      <w:rPr>
        <w:rFonts w:ascii="Wingdings" w:hAnsi="Wingdings" w:hint="default"/>
      </w:rPr>
    </w:lvl>
    <w:lvl w:ilvl="6" w:tplc="041F0001" w:tentative="1">
      <w:start w:val="1"/>
      <w:numFmt w:val="bullet"/>
      <w:lvlText w:val=""/>
      <w:lvlJc w:val="left"/>
      <w:pPr>
        <w:ind w:left="5180" w:hanging="360"/>
      </w:pPr>
      <w:rPr>
        <w:rFonts w:ascii="Symbol" w:hAnsi="Symbol" w:hint="default"/>
      </w:rPr>
    </w:lvl>
    <w:lvl w:ilvl="7" w:tplc="041F0003" w:tentative="1">
      <w:start w:val="1"/>
      <w:numFmt w:val="bullet"/>
      <w:lvlText w:val="o"/>
      <w:lvlJc w:val="left"/>
      <w:pPr>
        <w:ind w:left="5900" w:hanging="360"/>
      </w:pPr>
      <w:rPr>
        <w:rFonts w:ascii="Courier New" w:hAnsi="Courier New" w:cs="Courier New" w:hint="default"/>
      </w:rPr>
    </w:lvl>
    <w:lvl w:ilvl="8" w:tplc="041F0005" w:tentative="1">
      <w:start w:val="1"/>
      <w:numFmt w:val="bullet"/>
      <w:lvlText w:val=""/>
      <w:lvlJc w:val="left"/>
      <w:pPr>
        <w:ind w:left="6620" w:hanging="360"/>
      </w:pPr>
      <w:rPr>
        <w:rFonts w:ascii="Wingdings" w:hAnsi="Wingdings" w:hint="default"/>
      </w:rPr>
    </w:lvl>
  </w:abstractNum>
  <w:abstractNum w:abstractNumId="2" w15:restartNumberingAfterBreak="0">
    <w:nsid w:val="07462FAA"/>
    <w:multiLevelType w:val="hybridMultilevel"/>
    <w:tmpl w:val="720A72E6"/>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 w15:restartNumberingAfterBreak="0">
    <w:nsid w:val="077D6C94"/>
    <w:multiLevelType w:val="hybridMultilevel"/>
    <w:tmpl w:val="783AD1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F9C7393"/>
    <w:multiLevelType w:val="hybridMultilevel"/>
    <w:tmpl w:val="63F4D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00F0F5C"/>
    <w:multiLevelType w:val="hybridMultilevel"/>
    <w:tmpl w:val="770ED5D2"/>
    <w:lvl w:ilvl="0" w:tplc="041F0001">
      <w:start w:val="1"/>
      <w:numFmt w:val="bullet"/>
      <w:lvlText w:val=""/>
      <w:lvlJc w:val="left"/>
      <w:pPr>
        <w:ind w:left="1080" w:hanging="360"/>
      </w:pPr>
      <w:rPr>
        <w:rFonts w:ascii="Symbol" w:hAnsi="Symbol" w:hint="default"/>
      </w:rPr>
    </w:lvl>
    <w:lvl w:ilvl="1" w:tplc="79CC256E">
      <w:start w:val="20"/>
      <w:numFmt w:val="bullet"/>
      <w:lvlText w:val="-"/>
      <w:lvlJc w:val="left"/>
      <w:pPr>
        <w:ind w:left="2150" w:hanging="71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1283813"/>
    <w:multiLevelType w:val="hybridMultilevel"/>
    <w:tmpl w:val="F2F2B1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5380E19"/>
    <w:multiLevelType w:val="hybridMultilevel"/>
    <w:tmpl w:val="1706B88A"/>
    <w:lvl w:ilvl="0" w:tplc="228CDFB8">
      <w:start w:val="1"/>
      <w:numFmt w:val="lowerLetter"/>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0513D4"/>
    <w:multiLevelType w:val="hybridMultilevel"/>
    <w:tmpl w:val="B79A22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44282F"/>
    <w:multiLevelType w:val="hybridMultilevel"/>
    <w:tmpl w:val="8D2C3B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FB480B"/>
    <w:multiLevelType w:val="hybridMultilevel"/>
    <w:tmpl w:val="88EE92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263358"/>
    <w:multiLevelType w:val="hybridMultilevel"/>
    <w:tmpl w:val="36329B22"/>
    <w:lvl w:ilvl="0" w:tplc="EE1C4234">
      <w:start w:val="2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6671E3"/>
    <w:multiLevelType w:val="hybridMultilevel"/>
    <w:tmpl w:val="D19A8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460101"/>
    <w:multiLevelType w:val="hybridMultilevel"/>
    <w:tmpl w:val="65C82B10"/>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4" w15:restartNumberingAfterBreak="0">
    <w:nsid w:val="396527BD"/>
    <w:multiLevelType w:val="hybridMultilevel"/>
    <w:tmpl w:val="ADF4EAF2"/>
    <w:lvl w:ilvl="0" w:tplc="CB4CAA8E">
      <w:start w:val="2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04555F4"/>
    <w:multiLevelType w:val="hybridMultilevel"/>
    <w:tmpl w:val="ED323E30"/>
    <w:lvl w:ilvl="0" w:tplc="EED85512">
      <w:start w:val="20"/>
      <w:numFmt w:val="decimal"/>
      <w:lvlText w:val="(%1"/>
      <w:lvlJc w:val="left"/>
      <w:pPr>
        <w:ind w:left="460" w:hanging="360"/>
      </w:pPr>
      <w:rPr>
        <w:rFonts w:hint="default"/>
      </w:rPr>
    </w:lvl>
    <w:lvl w:ilvl="1" w:tplc="041F0019" w:tentative="1">
      <w:start w:val="1"/>
      <w:numFmt w:val="lowerLetter"/>
      <w:lvlText w:val="%2."/>
      <w:lvlJc w:val="left"/>
      <w:pPr>
        <w:ind w:left="1180" w:hanging="360"/>
      </w:pPr>
    </w:lvl>
    <w:lvl w:ilvl="2" w:tplc="041F001B" w:tentative="1">
      <w:start w:val="1"/>
      <w:numFmt w:val="lowerRoman"/>
      <w:lvlText w:val="%3."/>
      <w:lvlJc w:val="right"/>
      <w:pPr>
        <w:ind w:left="1900" w:hanging="180"/>
      </w:pPr>
    </w:lvl>
    <w:lvl w:ilvl="3" w:tplc="041F000F" w:tentative="1">
      <w:start w:val="1"/>
      <w:numFmt w:val="decimal"/>
      <w:lvlText w:val="%4."/>
      <w:lvlJc w:val="left"/>
      <w:pPr>
        <w:ind w:left="2620" w:hanging="360"/>
      </w:pPr>
    </w:lvl>
    <w:lvl w:ilvl="4" w:tplc="041F0019" w:tentative="1">
      <w:start w:val="1"/>
      <w:numFmt w:val="lowerLetter"/>
      <w:lvlText w:val="%5."/>
      <w:lvlJc w:val="left"/>
      <w:pPr>
        <w:ind w:left="3340" w:hanging="360"/>
      </w:pPr>
    </w:lvl>
    <w:lvl w:ilvl="5" w:tplc="041F001B" w:tentative="1">
      <w:start w:val="1"/>
      <w:numFmt w:val="lowerRoman"/>
      <w:lvlText w:val="%6."/>
      <w:lvlJc w:val="right"/>
      <w:pPr>
        <w:ind w:left="4060" w:hanging="180"/>
      </w:pPr>
    </w:lvl>
    <w:lvl w:ilvl="6" w:tplc="041F000F" w:tentative="1">
      <w:start w:val="1"/>
      <w:numFmt w:val="decimal"/>
      <w:lvlText w:val="%7."/>
      <w:lvlJc w:val="left"/>
      <w:pPr>
        <w:ind w:left="4780" w:hanging="360"/>
      </w:pPr>
    </w:lvl>
    <w:lvl w:ilvl="7" w:tplc="041F0019" w:tentative="1">
      <w:start w:val="1"/>
      <w:numFmt w:val="lowerLetter"/>
      <w:lvlText w:val="%8."/>
      <w:lvlJc w:val="left"/>
      <w:pPr>
        <w:ind w:left="5500" w:hanging="360"/>
      </w:pPr>
    </w:lvl>
    <w:lvl w:ilvl="8" w:tplc="041F001B" w:tentative="1">
      <w:start w:val="1"/>
      <w:numFmt w:val="lowerRoman"/>
      <w:lvlText w:val="%9."/>
      <w:lvlJc w:val="right"/>
      <w:pPr>
        <w:ind w:left="6220" w:hanging="180"/>
      </w:pPr>
    </w:lvl>
  </w:abstractNum>
  <w:abstractNum w:abstractNumId="16" w15:restartNumberingAfterBreak="0">
    <w:nsid w:val="47C81A09"/>
    <w:multiLevelType w:val="hybridMultilevel"/>
    <w:tmpl w:val="14AC4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B0F3773"/>
    <w:multiLevelType w:val="hybridMultilevel"/>
    <w:tmpl w:val="03788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CB46BBB"/>
    <w:multiLevelType w:val="multilevel"/>
    <w:tmpl w:val="77661B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5B723C4"/>
    <w:multiLevelType w:val="hybridMultilevel"/>
    <w:tmpl w:val="1B76CC2C"/>
    <w:lvl w:ilvl="0" w:tplc="75AE0D9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3338FB"/>
    <w:multiLevelType w:val="hybridMultilevel"/>
    <w:tmpl w:val="79482A28"/>
    <w:lvl w:ilvl="0" w:tplc="041F0001">
      <w:start w:val="1"/>
      <w:numFmt w:val="bullet"/>
      <w:lvlText w:val=""/>
      <w:lvlJc w:val="left"/>
      <w:pPr>
        <w:ind w:left="858" w:hanging="360"/>
      </w:pPr>
      <w:rPr>
        <w:rFonts w:ascii="Symbol" w:hAnsi="Symbol" w:hint="default"/>
      </w:rPr>
    </w:lvl>
    <w:lvl w:ilvl="1" w:tplc="041F0003" w:tentative="1">
      <w:start w:val="1"/>
      <w:numFmt w:val="bullet"/>
      <w:lvlText w:val="o"/>
      <w:lvlJc w:val="left"/>
      <w:pPr>
        <w:ind w:left="1578" w:hanging="360"/>
      </w:pPr>
      <w:rPr>
        <w:rFonts w:ascii="Courier New" w:hAnsi="Courier New" w:cs="Courier New" w:hint="default"/>
      </w:rPr>
    </w:lvl>
    <w:lvl w:ilvl="2" w:tplc="041F0005" w:tentative="1">
      <w:start w:val="1"/>
      <w:numFmt w:val="bullet"/>
      <w:lvlText w:val=""/>
      <w:lvlJc w:val="left"/>
      <w:pPr>
        <w:ind w:left="2298" w:hanging="360"/>
      </w:pPr>
      <w:rPr>
        <w:rFonts w:ascii="Wingdings" w:hAnsi="Wingdings" w:hint="default"/>
      </w:rPr>
    </w:lvl>
    <w:lvl w:ilvl="3" w:tplc="041F0001" w:tentative="1">
      <w:start w:val="1"/>
      <w:numFmt w:val="bullet"/>
      <w:lvlText w:val=""/>
      <w:lvlJc w:val="left"/>
      <w:pPr>
        <w:ind w:left="3018" w:hanging="360"/>
      </w:pPr>
      <w:rPr>
        <w:rFonts w:ascii="Symbol" w:hAnsi="Symbol" w:hint="default"/>
      </w:rPr>
    </w:lvl>
    <w:lvl w:ilvl="4" w:tplc="041F0003" w:tentative="1">
      <w:start w:val="1"/>
      <w:numFmt w:val="bullet"/>
      <w:lvlText w:val="o"/>
      <w:lvlJc w:val="left"/>
      <w:pPr>
        <w:ind w:left="3738" w:hanging="360"/>
      </w:pPr>
      <w:rPr>
        <w:rFonts w:ascii="Courier New" w:hAnsi="Courier New" w:cs="Courier New" w:hint="default"/>
      </w:rPr>
    </w:lvl>
    <w:lvl w:ilvl="5" w:tplc="041F0005" w:tentative="1">
      <w:start w:val="1"/>
      <w:numFmt w:val="bullet"/>
      <w:lvlText w:val=""/>
      <w:lvlJc w:val="left"/>
      <w:pPr>
        <w:ind w:left="4458" w:hanging="360"/>
      </w:pPr>
      <w:rPr>
        <w:rFonts w:ascii="Wingdings" w:hAnsi="Wingdings" w:hint="default"/>
      </w:rPr>
    </w:lvl>
    <w:lvl w:ilvl="6" w:tplc="041F0001" w:tentative="1">
      <w:start w:val="1"/>
      <w:numFmt w:val="bullet"/>
      <w:lvlText w:val=""/>
      <w:lvlJc w:val="left"/>
      <w:pPr>
        <w:ind w:left="5178" w:hanging="360"/>
      </w:pPr>
      <w:rPr>
        <w:rFonts w:ascii="Symbol" w:hAnsi="Symbol" w:hint="default"/>
      </w:rPr>
    </w:lvl>
    <w:lvl w:ilvl="7" w:tplc="041F0003" w:tentative="1">
      <w:start w:val="1"/>
      <w:numFmt w:val="bullet"/>
      <w:lvlText w:val="o"/>
      <w:lvlJc w:val="left"/>
      <w:pPr>
        <w:ind w:left="5898" w:hanging="360"/>
      </w:pPr>
      <w:rPr>
        <w:rFonts w:ascii="Courier New" w:hAnsi="Courier New" w:cs="Courier New" w:hint="default"/>
      </w:rPr>
    </w:lvl>
    <w:lvl w:ilvl="8" w:tplc="041F0005" w:tentative="1">
      <w:start w:val="1"/>
      <w:numFmt w:val="bullet"/>
      <w:lvlText w:val=""/>
      <w:lvlJc w:val="left"/>
      <w:pPr>
        <w:ind w:left="6618" w:hanging="360"/>
      </w:pPr>
      <w:rPr>
        <w:rFonts w:ascii="Wingdings" w:hAnsi="Wingdings" w:hint="default"/>
      </w:rPr>
    </w:lvl>
  </w:abstractNum>
  <w:abstractNum w:abstractNumId="21" w15:restartNumberingAfterBreak="0">
    <w:nsid w:val="6375526C"/>
    <w:multiLevelType w:val="hybridMultilevel"/>
    <w:tmpl w:val="E59AD9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5483D50"/>
    <w:multiLevelType w:val="hybridMultilevel"/>
    <w:tmpl w:val="F0849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6384771"/>
    <w:multiLevelType w:val="hybridMultilevel"/>
    <w:tmpl w:val="06AA16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8D4A95"/>
    <w:multiLevelType w:val="hybridMultilevel"/>
    <w:tmpl w:val="F97A57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92C1443"/>
    <w:multiLevelType w:val="hybridMultilevel"/>
    <w:tmpl w:val="EB0E3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C4D0D95"/>
    <w:multiLevelType w:val="hybridMultilevel"/>
    <w:tmpl w:val="63B2433C"/>
    <w:lvl w:ilvl="0" w:tplc="041F0001">
      <w:start w:val="1"/>
      <w:numFmt w:val="bullet"/>
      <w:lvlText w:val=""/>
      <w:lvlJc w:val="left"/>
      <w:pPr>
        <w:ind w:left="851" w:hanging="360"/>
      </w:pPr>
      <w:rPr>
        <w:rFonts w:ascii="Symbol" w:hAnsi="Symbol" w:hint="default"/>
      </w:rPr>
    </w:lvl>
    <w:lvl w:ilvl="1" w:tplc="041F0003" w:tentative="1">
      <w:start w:val="1"/>
      <w:numFmt w:val="bullet"/>
      <w:lvlText w:val="o"/>
      <w:lvlJc w:val="left"/>
      <w:pPr>
        <w:ind w:left="1571" w:hanging="360"/>
      </w:pPr>
      <w:rPr>
        <w:rFonts w:ascii="Courier New" w:hAnsi="Courier New" w:cs="Courier New" w:hint="default"/>
      </w:rPr>
    </w:lvl>
    <w:lvl w:ilvl="2" w:tplc="041F0005" w:tentative="1">
      <w:start w:val="1"/>
      <w:numFmt w:val="bullet"/>
      <w:lvlText w:val=""/>
      <w:lvlJc w:val="left"/>
      <w:pPr>
        <w:ind w:left="2291" w:hanging="360"/>
      </w:pPr>
      <w:rPr>
        <w:rFonts w:ascii="Wingdings" w:hAnsi="Wingdings" w:hint="default"/>
      </w:rPr>
    </w:lvl>
    <w:lvl w:ilvl="3" w:tplc="041F0001" w:tentative="1">
      <w:start w:val="1"/>
      <w:numFmt w:val="bullet"/>
      <w:lvlText w:val=""/>
      <w:lvlJc w:val="left"/>
      <w:pPr>
        <w:ind w:left="3011" w:hanging="360"/>
      </w:pPr>
      <w:rPr>
        <w:rFonts w:ascii="Symbol" w:hAnsi="Symbol" w:hint="default"/>
      </w:rPr>
    </w:lvl>
    <w:lvl w:ilvl="4" w:tplc="041F0003" w:tentative="1">
      <w:start w:val="1"/>
      <w:numFmt w:val="bullet"/>
      <w:lvlText w:val="o"/>
      <w:lvlJc w:val="left"/>
      <w:pPr>
        <w:ind w:left="3731" w:hanging="360"/>
      </w:pPr>
      <w:rPr>
        <w:rFonts w:ascii="Courier New" w:hAnsi="Courier New" w:cs="Courier New" w:hint="default"/>
      </w:rPr>
    </w:lvl>
    <w:lvl w:ilvl="5" w:tplc="041F0005" w:tentative="1">
      <w:start w:val="1"/>
      <w:numFmt w:val="bullet"/>
      <w:lvlText w:val=""/>
      <w:lvlJc w:val="left"/>
      <w:pPr>
        <w:ind w:left="4451" w:hanging="360"/>
      </w:pPr>
      <w:rPr>
        <w:rFonts w:ascii="Wingdings" w:hAnsi="Wingdings" w:hint="default"/>
      </w:rPr>
    </w:lvl>
    <w:lvl w:ilvl="6" w:tplc="041F0001" w:tentative="1">
      <w:start w:val="1"/>
      <w:numFmt w:val="bullet"/>
      <w:lvlText w:val=""/>
      <w:lvlJc w:val="left"/>
      <w:pPr>
        <w:ind w:left="5171" w:hanging="360"/>
      </w:pPr>
      <w:rPr>
        <w:rFonts w:ascii="Symbol" w:hAnsi="Symbol" w:hint="default"/>
      </w:rPr>
    </w:lvl>
    <w:lvl w:ilvl="7" w:tplc="041F0003" w:tentative="1">
      <w:start w:val="1"/>
      <w:numFmt w:val="bullet"/>
      <w:lvlText w:val="o"/>
      <w:lvlJc w:val="left"/>
      <w:pPr>
        <w:ind w:left="5891" w:hanging="360"/>
      </w:pPr>
      <w:rPr>
        <w:rFonts w:ascii="Courier New" w:hAnsi="Courier New" w:cs="Courier New" w:hint="default"/>
      </w:rPr>
    </w:lvl>
    <w:lvl w:ilvl="8" w:tplc="041F0005" w:tentative="1">
      <w:start w:val="1"/>
      <w:numFmt w:val="bullet"/>
      <w:lvlText w:val=""/>
      <w:lvlJc w:val="left"/>
      <w:pPr>
        <w:ind w:left="6611" w:hanging="360"/>
      </w:pPr>
      <w:rPr>
        <w:rFonts w:ascii="Wingdings" w:hAnsi="Wingdings" w:hint="default"/>
      </w:rPr>
    </w:lvl>
  </w:abstractNum>
  <w:abstractNum w:abstractNumId="27" w15:restartNumberingAfterBreak="0">
    <w:nsid w:val="745C3483"/>
    <w:multiLevelType w:val="hybridMultilevel"/>
    <w:tmpl w:val="88349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C92529F"/>
    <w:multiLevelType w:val="hybridMultilevel"/>
    <w:tmpl w:val="E6D291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lvlOverride w:ilvl="0">
      <w:lvl w:ilvl="0">
        <w:numFmt w:val="bullet"/>
        <w:lvlText w:val=""/>
        <w:lvlJc w:val="left"/>
        <w:pPr>
          <w:tabs>
            <w:tab w:val="num" w:pos="720"/>
          </w:tabs>
          <w:ind w:left="720" w:hanging="360"/>
        </w:pPr>
        <w:rPr>
          <w:rFonts w:ascii="Symbol" w:hAnsi="Symbol" w:hint="default"/>
          <w:sz w:val="20"/>
        </w:rPr>
      </w:lvl>
    </w:lvlOverride>
  </w:num>
  <w:num w:numId="2">
    <w:abstractNumId w:val="21"/>
  </w:num>
  <w:num w:numId="3">
    <w:abstractNumId w:val="19"/>
  </w:num>
  <w:num w:numId="4">
    <w:abstractNumId w:val="5"/>
  </w:num>
  <w:num w:numId="5">
    <w:abstractNumId w:val="9"/>
  </w:num>
  <w:num w:numId="6">
    <w:abstractNumId w:val="16"/>
  </w:num>
  <w:num w:numId="7">
    <w:abstractNumId w:val="23"/>
  </w:num>
  <w:num w:numId="8">
    <w:abstractNumId w:val="2"/>
  </w:num>
  <w:num w:numId="9">
    <w:abstractNumId w:val="17"/>
  </w:num>
  <w:num w:numId="10">
    <w:abstractNumId w:val="3"/>
  </w:num>
  <w:num w:numId="11">
    <w:abstractNumId w:val="22"/>
  </w:num>
  <w:num w:numId="12">
    <w:abstractNumId w:val="8"/>
  </w:num>
  <w:num w:numId="13">
    <w:abstractNumId w:val="4"/>
  </w:num>
  <w:num w:numId="14">
    <w:abstractNumId w:val="10"/>
  </w:num>
  <w:num w:numId="15">
    <w:abstractNumId w:val="27"/>
  </w:num>
  <w:num w:numId="16">
    <w:abstractNumId w:val="12"/>
  </w:num>
  <w:num w:numId="17">
    <w:abstractNumId w:val="28"/>
  </w:num>
  <w:num w:numId="18">
    <w:abstractNumId w:val="6"/>
  </w:num>
  <w:num w:numId="19">
    <w:abstractNumId w:val="11"/>
  </w:num>
  <w:num w:numId="20">
    <w:abstractNumId w:val="14"/>
  </w:num>
  <w:num w:numId="21">
    <w:abstractNumId w:val="15"/>
  </w:num>
  <w:num w:numId="22">
    <w:abstractNumId w:val="20"/>
  </w:num>
  <w:num w:numId="23">
    <w:abstractNumId w:val="0"/>
  </w:num>
  <w:num w:numId="24">
    <w:abstractNumId w:val="1"/>
  </w:num>
  <w:num w:numId="25">
    <w:abstractNumId w:val="13"/>
  </w:num>
  <w:num w:numId="26">
    <w:abstractNumId w:val="24"/>
  </w:num>
  <w:num w:numId="27">
    <w:abstractNumId w:val="25"/>
  </w:num>
  <w:num w:numId="28">
    <w:abstractNumId w:val="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E9A"/>
    <w:rsid w:val="00011F08"/>
    <w:rsid w:val="000644B2"/>
    <w:rsid w:val="0008285D"/>
    <w:rsid w:val="00090DC9"/>
    <w:rsid w:val="000B4B3D"/>
    <w:rsid w:val="000C1675"/>
    <w:rsid w:val="000E00A0"/>
    <w:rsid w:val="000E6D31"/>
    <w:rsid w:val="00104FA4"/>
    <w:rsid w:val="001301CF"/>
    <w:rsid w:val="00165545"/>
    <w:rsid w:val="0017759E"/>
    <w:rsid w:val="001855C2"/>
    <w:rsid w:val="00190DCD"/>
    <w:rsid w:val="001F477D"/>
    <w:rsid w:val="00206EAC"/>
    <w:rsid w:val="0021404F"/>
    <w:rsid w:val="00247F13"/>
    <w:rsid w:val="00255820"/>
    <w:rsid w:val="00261C87"/>
    <w:rsid w:val="00272D90"/>
    <w:rsid w:val="00282FA7"/>
    <w:rsid w:val="00294C9E"/>
    <w:rsid w:val="002A74CD"/>
    <w:rsid w:val="002C02A5"/>
    <w:rsid w:val="002D4E9A"/>
    <w:rsid w:val="002D60A6"/>
    <w:rsid w:val="002E5A3A"/>
    <w:rsid w:val="002E7E30"/>
    <w:rsid w:val="002E7F05"/>
    <w:rsid w:val="00300D9E"/>
    <w:rsid w:val="00313CFE"/>
    <w:rsid w:val="00317012"/>
    <w:rsid w:val="00321B37"/>
    <w:rsid w:val="003263BE"/>
    <w:rsid w:val="0033139D"/>
    <w:rsid w:val="0034470E"/>
    <w:rsid w:val="00352E62"/>
    <w:rsid w:val="003564A8"/>
    <w:rsid w:val="003640F9"/>
    <w:rsid w:val="00364444"/>
    <w:rsid w:val="0037074A"/>
    <w:rsid w:val="00394FC3"/>
    <w:rsid w:val="003A06C9"/>
    <w:rsid w:val="003A4149"/>
    <w:rsid w:val="003B792D"/>
    <w:rsid w:val="003C126F"/>
    <w:rsid w:val="003C3322"/>
    <w:rsid w:val="0040137B"/>
    <w:rsid w:val="00406C09"/>
    <w:rsid w:val="00423610"/>
    <w:rsid w:val="00444DB3"/>
    <w:rsid w:val="004651E4"/>
    <w:rsid w:val="00465A5B"/>
    <w:rsid w:val="004711ED"/>
    <w:rsid w:val="00482000"/>
    <w:rsid w:val="0049308C"/>
    <w:rsid w:val="00495C62"/>
    <w:rsid w:val="00497DFD"/>
    <w:rsid w:val="004C05BA"/>
    <w:rsid w:val="004C2788"/>
    <w:rsid w:val="004C7C62"/>
    <w:rsid w:val="004D52C6"/>
    <w:rsid w:val="004E3BEE"/>
    <w:rsid w:val="004E4507"/>
    <w:rsid w:val="004F3046"/>
    <w:rsid w:val="00506B73"/>
    <w:rsid w:val="00523CEF"/>
    <w:rsid w:val="005243D7"/>
    <w:rsid w:val="00541B14"/>
    <w:rsid w:val="0055549E"/>
    <w:rsid w:val="005B0C72"/>
    <w:rsid w:val="005B4562"/>
    <w:rsid w:val="005B657E"/>
    <w:rsid w:val="005C2B29"/>
    <w:rsid w:val="00607026"/>
    <w:rsid w:val="00612378"/>
    <w:rsid w:val="0064485F"/>
    <w:rsid w:val="00646AE1"/>
    <w:rsid w:val="0069331F"/>
    <w:rsid w:val="006A6B52"/>
    <w:rsid w:val="006B2BA4"/>
    <w:rsid w:val="006B6A33"/>
    <w:rsid w:val="006D42CC"/>
    <w:rsid w:val="006E46A3"/>
    <w:rsid w:val="00703B36"/>
    <w:rsid w:val="0072196D"/>
    <w:rsid w:val="00731211"/>
    <w:rsid w:val="007315D2"/>
    <w:rsid w:val="00734575"/>
    <w:rsid w:val="007469AE"/>
    <w:rsid w:val="00750161"/>
    <w:rsid w:val="00751402"/>
    <w:rsid w:val="0076082F"/>
    <w:rsid w:val="00761E24"/>
    <w:rsid w:val="00777FD6"/>
    <w:rsid w:val="00784970"/>
    <w:rsid w:val="00796FFE"/>
    <w:rsid w:val="007B03AD"/>
    <w:rsid w:val="007E4674"/>
    <w:rsid w:val="007F2C8A"/>
    <w:rsid w:val="007F568A"/>
    <w:rsid w:val="0080109C"/>
    <w:rsid w:val="0080296C"/>
    <w:rsid w:val="0081559D"/>
    <w:rsid w:val="008166A8"/>
    <w:rsid w:val="00846792"/>
    <w:rsid w:val="00865775"/>
    <w:rsid w:val="008745C4"/>
    <w:rsid w:val="008756F2"/>
    <w:rsid w:val="008762C4"/>
    <w:rsid w:val="00876852"/>
    <w:rsid w:val="008900A3"/>
    <w:rsid w:val="0089319A"/>
    <w:rsid w:val="008938D8"/>
    <w:rsid w:val="008A151F"/>
    <w:rsid w:val="008A456A"/>
    <w:rsid w:val="008B4F7B"/>
    <w:rsid w:val="008B726C"/>
    <w:rsid w:val="008C5AA1"/>
    <w:rsid w:val="008E6F82"/>
    <w:rsid w:val="008F231B"/>
    <w:rsid w:val="008F6284"/>
    <w:rsid w:val="00917EFC"/>
    <w:rsid w:val="009225B9"/>
    <w:rsid w:val="00931E96"/>
    <w:rsid w:val="009437AE"/>
    <w:rsid w:val="00964BB2"/>
    <w:rsid w:val="00986A5C"/>
    <w:rsid w:val="00993331"/>
    <w:rsid w:val="009A6C6B"/>
    <w:rsid w:val="009A75FE"/>
    <w:rsid w:val="009C455D"/>
    <w:rsid w:val="009D2059"/>
    <w:rsid w:val="009D3BCF"/>
    <w:rsid w:val="009F4913"/>
    <w:rsid w:val="00A178DE"/>
    <w:rsid w:val="00A205D7"/>
    <w:rsid w:val="00A27C85"/>
    <w:rsid w:val="00A63ACB"/>
    <w:rsid w:val="00A74A3A"/>
    <w:rsid w:val="00A82895"/>
    <w:rsid w:val="00A94B58"/>
    <w:rsid w:val="00AA40A8"/>
    <w:rsid w:val="00AA58D9"/>
    <w:rsid w:val="00AC4BF1"/>
    <w:rsid w:val="00AD338E"/>
    <w:rsid w:val="00AE79B8"/>
    <w:rsid w:val="00AF3045"/>
    <w:rsid w:val="00B010B2"/>
    <w:rsid w:val="00B06EE4"/>
    <w:rsid w:val="00B1122F"/>
    <w:rsid w:val="00B20E49"/>
    <w:rsid w:val="00B22CA0"/>
    <w:rsid w:val="00B43E58"/>
    <w:rsid w:val="00B46CC6"/>
    <w:rsid w:val="00B73D27"/>
    <w:rsid w:val="00B77CA4"/>
    <w:rsid w:val="00B949C7"/>
    <w:rsid w:val="00BA2F83"/>
    <w:rsid w:val="00BB0FC7"/>
    <w:rsid w:val="00BC1D4D"/>
    <w:rsid w:val="00BC360C"/>
    <w:rsid w:val="00BC437E"/>
    <w:rsid w:val="00BC76C7"/>
    <w:rsid w:val="00BF762C"/>
    <w:rsid w:val="00C06273"/>
    <w:rsid w:val="00C07362"/>
    <w:rsid w:val="00C12DFA"/>
    <w:rsid w:val="00C31AF5"/>
    <w:rsid w:val="00C3277A"/>
    <w:rsid w:val="00C34547"/>
    <w:rsid w:val="00C50F99"/>
    <w:rsid w:val="00C65C1D"/>
    <w:rsid w:val="00C77D5B"/>
    <w:rsid w:val="00C92879"/>
    <w:rsid w:val="00CA69B4"/>
    <w:rsid w:val="00CA7DF2"/>
    <w:rsid w:val="00CB2D72"/>
    <w:rsid w:val="00CD48AE"/>
    <w:rsid w:val="00CD79C0"/>
    <w:rsid w:val="00D1008B"/>
    <w:rsid w:val="00D216F3"/>
    <w:rsid w:val="00D24729"/>
    <w:rsid w:val="00D25705"/>
    <w:rsid w:val="00D33D8B"/>
    <w:rsid w:val="00D47231"/>
    <w:rsid w:val="00D6535B"/>
    <w:rsid w:val="00D80ABA"/>
    <w:rsid w:val="00D909E1"/>
    <w:rsid w:val="00D92FD0"/>
    <w:rsid w:val="00D95D91"/>
    <w:rsid w:val="00DA330A"/>
    <w:rsid w:val="00DB2F05"/>
    <w:rsid w:val="00DD001A"/>
    <w:rsid w:val="00DD0B09"/>
    <w:rsid w:val="00DD4F2C"/>
    <w:rsid w:val="00DD62FE"/>
    <w:rsid w:val="00DE4EE1"/>
    <w:rsid w:val="00DF05FE"/>
    <w:rsid w:val="00E022B5"/>
    <w:rsid w:val="00E165EF"/>
    <w:rsid w:val="00E30704"/>
    <w:rsid w:val="00E324B6"/>
    <w:rsid w:val="00E36316"/>
    <w:rsid w:val="00E500A8"/>
    <w:rsid w:val="00E5157D"/>
    <w:rsid w:val="00E635BA"/>
    <w:rsid w:val="00EA76C7"/>
    <w:rsid w:val="00EB1EB8"/>
    <w:rsid w:val="00EB39F2"/>
    <w:rsid w:val="00ED3E45"/>
    <w:rsid w:val="00ED56CE"/>
    <w:rsid w:val="00EE22BF"/>
    <w:rsid w:val="00EF2D7E"/>
    <w:rsid w:val="00F230D0"/>
    <w:rsid w:val="00F4576D"/>
    <w:rsid w:val="00F62D0C"/>
    <w:rsid w:val="00F801CD"/>
    <w:rsid w:val="00F91645"/>
    <w:rsid w:val="00FA1591"/>
    <w:rsid w:val="00FB701B"/>
    <w:rsid w:val="00FC0AB2"/>
    <w:rsid w:val="00FD0542"/>
    <w:rsid w:val="058CF42B"/>
    <w:rsid w:val="10906AB2"/>
    <w:rsid w:val="2D4712A9"/>
    <w:rsid w:val="329A8E1A"/>
    <w:rsid w:val="335D6A4C"/>
    <w:rsid w:val="4629254D"/>
    <w:rsid w:val="4A8FA33E"/>
    <w:rsid w:val="55973BA9"/>
    <w:rsid w:val="7AFA20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7D37"/>
  <w15:chartTrackingRefBased/>
  <w15:docId w15:val="{E4E6F9CB-1F9A-4072-A2EA-867E12F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E9A"/>
    <w:rPr>
      <w:rFonts w:asciiTheme="minorHAnsi" w:hAnsiTheme="minorHAns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D4E9A"/>
    <w:pPr>
      <w:ind w:left="720"/>
      <w:contextualSpacing/>
    </w:pPr>
  </w:style>
  <w:style w:type="character" w:styleId="Kpr">
    <w:name w:val="Hyperlink"/>
    <w:basedOn w:val="VarsaylanParagrafYazTipi"/>
    <w:uiPriority w:val="99"/>
    <w:unhideWhenUsed/>
    <w:rsid w:val="002D4E9A"/>
    <w:rPr>
      <w:color w:val="0563C1" w:themeColor="hyperlink"/>
      <w:u w:val="single"/>
    </w:rPr>
  </w:style>
  <w:style w:type="table" w:styleId="TabloKlavuzu">
    <w:name w:val="Table Grid"/>
    <w:basedOn w:val="NormalTablo"/>
    <w:uiPriority w:val="39"/>
    <w:rsid w:val="002D4E9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2D4E9A"/>
    <w:pPr>
      <w:spacing w:after="0" w:line="240" w:lineRule="auto"/>
    </w:pPr>
    <w:rPr>
      <w:rFonts w:eastAsia="Times New Roman" w:cs="Times New Roman"/>
      <w:sz w:val="24"/>
      <w:szCs w:val="24"/>
      <w:lang w:eastAsia="tr-TR"/>
    </w:rPr>
  </w:style>
  <w:style w:type="character" w:styleId="AklamaBavurusu">
    <w:name w:val="annotation reference"/>
    <w:basedOn w:val="VarsaylanParagrafYazTipi"/>
    <w:uiPriority w:val="99"/>
    <w:semiHidden/>
    <w:unhideWhenUsed/>
    <w:rsid w:val="00E165EF"/>
    <w:rPr>
      <w:sz w:val="16"/>
      <w:szCs w:val="16"/>
    </w:rPr>
  </w:style>
  <w:style w:type="paragraph" w:styleId="AklamaMetni">
    <w:name w:val="annotation text"/>
    <w:basedOn w:val="Normal"/>
    <w:link w:val="AklamaMetniChar"/>
    <w:uiPriority w:val="99"/>
    <w:semiHidden/>
    <w:unhideWhenUsed/>
    <w:rsid w:val="00E165E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165EF"/>
    <w:rPr>
      <w:rFonts w:asciiTheme="minorHAnsi" w:hAnsiTheme="minorHAnsi"/>
      <w:sz w:val="20"/>
      <w:szCs w:val="20"/>
    </w:rPr>
  </w:style>
  <w:style w:type="paragraph" w:styleId="AklamaKonusu">
    <w:name w:val="annotation subject"/>
    <w:basedOn w:val="AklamaMetni"/>
    <w:next w:val="AklamaMetni"/>
    <w:link w:val="AklamaKonusuChar"/>
    <w:uiPriority w:val="99"/>
    <w:semiHidden/>
    <w:unhideWhenUsed/>
    <w:rsid w:val="00E165EF"/>
    <w:rPr>
      <w:b/>
      <w:bCs/>
    </w:rPr>
  </w:style>
  <w:style w:type="character" w:customStyle="1" w:styleId="AklamaKonusuChar">
    <w:name w:val="Açıklama Konusu Char"/>
    <w:basedOn w:val="AklamaMetniChar"/>
    <w:link w:val="AklamaKonusu"/>
    <w:uiPriority w:val="99"/>
    <w:semiHidden/>
    <w:rsid w:val="00E165EF"/>
    <w:rPr>
      <w:rFonts w:asciiTheme="minorHAnsi" w:hAnsiTheme="minorHAnsi"/>
      <w:b/>
      <w:bCs/>
      <w:sz w:val="20"/>
      <w:szCs w:val="20"/>
    </w:rPr>
  </w:style>
  <w:style w:type="character" w:customStyle="1" w:styleId="UnresolvedMention">
    <w:name w:val="Unresolved Mention"/>
    <w:basedOn w:val="VarsaylanParagrafYazTipi"/>
    <w:uiPriority w:val="99"/>
    <w:semiHidden/>
    <w:unhideWhenUsed/>
    <w:rsid w:val="00FC0AB2"/>
    <w:rPr>
      <w:color w:val="605E5C"/>
      <w:shd w:val="clear" w:color="auto" w:fill="E1DFDD"/>
    </w:rPr>
  </w:style>
  <w:style w:type="paragraph" w:styleId="stBilgi">
    <w:name w:val="header"/>
    <w:basedOn w:val="Normal"/>
    <w:link w:val="stBilgiChar"/>
    <w:uiPriority w:val="99"/>
    <w:unhideWhenUsed/>
    <w:rsid w:val="00CD79C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D79C0"/>
    <w:rPr>
      <w:rFonts w:asciiTheme="minorHAnsi" w:hAnsiTheme="minorHAnsi"/>
    </w:rPr>
  </w:style>
  <w:style w:type="paragraph" w:styleId="AltBilgi">
    <w:name w:val="footer"/>
    <w:basedOn w:val="Normal"/>
    <w:link w:val="AltBilgiChar"/>
    <w:uiPriority w:val="99"/>
    <w:unhideWhenUsed/>
    <w:rsid w:val="00CD79C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D79C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1BC02-2AC5-45A3-AD4E-2AB39C76D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Selin  Aylı</dc:creator>
  <cp:keywords/>
  <dc:description/>
  <cp:lastModifiedBy>Tayyar ŞEN</cp:lastModifiedBy>
  <cp:revision>2</cp:revision>
  <cp:lastPrinted>2021-09-03T12:07:00Z</cp:lastPrinted>
  <dcterms:created xsi:type="dcterms:W3CDTF">2021-09-04T13:02:00Z</dcterms:created>
  <dcterms:modified xsi:type="dcterms:W3CDTF">2021-09-04T13:02:00Z</dcterms:modified>
</cp:coreProperties>
</file>